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AF" w:rsidRDefault="000627AF">
      <w:pPr>
        <w:tabs>
          <w:tab w:val="left" w:pos="307"/>
          <w:tab w:val="left" w:pos="5443"/>
          <w:tab w:val="left" w:pos="5699"/>
          <w:tab w:val="left" w:pos="5954"/>
          <w:tab w:val="left" w:pos="6209"/>
        </w:tabs>
        <w:jc w:val="center"/>
        <w:rPr>
          <w:rFonts w:ascii="Garmond (W1)" w:hAnsi="Garmond (W1)"/>
          <w:sz w:val="24"/>
          <w:szCs w:val="24"/>
        </w:rPr>
      </w:pPr>
      <w:bookmarkStart w:id="0" w:name="_GoBack"/>
      <w:bookmarkEnd w:id="0"/>
      <w:r>
        <w:rPr>
          <w:rFonts w:ascii="Garmond (W1)" w:hAnsi="Garmond (W1)"/>
          <w:sz w:val="24"/>
          <w:szCs w:val="24"/>
        </w:rPr>
        <w:t>Fascicolo 95</w:t>
      </w:r>
    </w:p>
    <w:p w:rsidR="000627AF" w:rsidRDefault="000627AF">
      <w:pPr>
        <w:tabs>
          <w:tab w:val="left" w:pos="307"/>
          <w:tab w:val="left" w:pos="5443"/>
          <w:tab w:val="left" w:pos="5699"/>
          <w:tab w:val="left" w:pos="5954"/>
          <w:tab w:val="left" w:pos="6209"/>
        </w:tabs>
        <w:jc w:val="center"/>
        <w:rPr>
          <w:rFonts w:ascii="Garmond (W1)" w:hAnsi="Garmond (W1)"/>
          <w:sz w:val="24"/>
          <w:szCs w:val="24"/>
        </w:rPr>
      </w:pPr>
    </w:p>
    <w:p w:rsidR="000627AF" w:rsidRDefault="000627AF">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HYMENOPTERA BRACONIDAE</w:t>
      </w:r>
    </w:p>
    <w:p w:rsidR="000627AF" w:rsidRDefault="000627AF">
      <w:pPr>
        <w:tabs>
          <w:tab w:val="left" w:pos="307"/>
          <w:tab w:val="left" w:pos="5443"/>
          <w:tab w:val="left" w:pos="5699"/>
          <w:tab w:val="left" w:pos="5954"/>
          <w:tab w:val="left" w:pos="6209"/>
        </w:tabs>
        <w:jc w:val="center"/>
        <w:rPr>
          <w:rFonts w:ascii="Garmond (W1)" w:hAnsi="Garmond (W1)"/>
        </w:rPr>
      </w:pPr>
    </w:p>
    <w:p w:rsidR="000627AF" w:rsidRDefault="000627AF">
      <w:pPr>
        <w:tabs>
          <w:tab w:val="left" w:pos="307"/>
          <w:tab w:val="left" w:pos="5443"/>
          <w:tab w:val="left" w:pos="5699"/>
          <w:tab w:val="left" w:pos="5954"/>
          <w:tab w:val="left" w:pos="6209"/>
        </w:tabs>
        <w:jc w:val="center"/>
        <w:rPr>
          <w:rFonts w:ascii="Garmond (W1)" w:hAnsi="Garmond (W1)"/>
        </w:rPr>
      </w:pPr>
      <w:r>
        <w:rPr>
          <w:rFonts w:ascii="Garmond (W1)" w:hAnsi="Garmond (W1)"/>
        </w:rPr>
        <w:t>Piero Bergamasco, Francesco Pennacchio,</w:t>
      </w:r>
    </w:p>
    <w:p w:rsidR="000627AF" w:rsidRDefault="000627AF">
      <w:pPr>
        <w:tabs>
          <w:tab w:val="left" w:pos="307"/>
          <w:tab w:val="left" w:pos="5443"/>
          <w:tab w:val="left" w:pos="5699"/>
          <w:tab w:val="left" w:pos="5954"/>
          <w:tab w:val="left" w:pos="6209"/>
        </w:tabs>
        <w:jc w:val="center"/>
        <w:rPr>
          <w:rFonts w:ascii="Garmond (W1)" w:hAnsi="Garmond (W1)"/>
        </w:rPr>
      </w:pPr>
      <w:r>
        <w:rPr>
          <w:rFonts w:ascii="Garmond (W1)" w:hAnsi="Garmond (W1)"/>
        </w:rPr>
        <w:t>Pier Luigi Scaramozzino ed Ermenegildo Tremblay</w:t>
      </w:r>
    </w:p>
    <w:p w:rsidR="000627AF" w:rsidRDefault="000627AF">
      <w:pPr>
        <w:tabs>
          <w:tab w:val="left" w:pos="307"/>
          <w:tab w:val="left" w:pos="5443"/>
          <w:tab w:val="left" w:pos="5699"/>
          <w:tab w:val="left" w:pos="5954"/>
          <w:tab w:val="left" w:pos="6209"/>
        </w:tabs>
        <w:jc w:val="center"/>
        <w:rPr>
          <w:rFonts w:ascii="Garmond (W1)" w:hAnsi="Garmond (W1)"/>
        </w:rPr>
      </w:pPr>
    </w:p>
    <w:p w:rsidR="000627AF" w:rsidRDefault="000627AF">
      <w:pPr>
        <w:tabs>
          <w:tab w:val="left" w:pos="307"/>
          <w:tab w:val="left" w:pos="5443"/>
          <w:tab w:val="left" w:pos="5699"/>
          <w:tab w:val="left" w:pos="5954"/>
          <w:tab w:val="left" w:pos="6209"/>
        </w:tabs>
        <w:jc w:val="center"/>
        <w:rPr>
          <w:rFonts w:ascii="Garmond (W1)" w:hAnsi="Garmond (W1)"/>
        </w:rPr>
      </w:pPr>
    </w:p>
    <w:p w:rsidR="000627AF" w:rsidRDefault="000627AF">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0627AF" w:rsidRDefault="000627AF">
      <w:pPr>
        <w:tabs>
          <w:tab w:val="left" w:pos="307"/>
          <w:tab w:val="left" w:pos="5443"/>
          <w:tab w:val="left" w:pos="5699"/>
          <w:tab w:val="left" w:pos="5954"/>
          <w:tab w:val="left" w:pos="6209"/>
          <w:tab w:val="left" w:pos="6493"/>
          <w:tab w:val="left" w:pos="6747"/>
          <w:tab w:val="left" w:pos="7003"/>
        </w:tabs>
        <w:ind w:firstLine="567"/>
        <w:jc w:val="both"/>
        <w:rPr>
          <w:rFonts w:ascii="Garmond (W1)" w:hAnsi="Garmond (W1)"/>
          <w:sz w:val="16"/>
          <w:szCs w:val="16"/>
        </w:rPr>
      </w:pPr>
      <w:r>
        <w:rPr>
          <w:rFonts w:ascii="Garmond (W1)" w:hAnsi="Garmond (W1)"/>
          <w:sz w:val="16"/>
          <w:szCs w:val="16"/>
        </w:rPr>
        <w:t>P. SCARAMOZZINO &amp; P. BERGAMASCO - Braconidae esclusa sottofamiglia Aphidiinae (generi                              001-078, 092-165)</w:t>
      </w:r>
    </w:p>
    <w:p w:rsidR="000627AF" w:rsidRDefault="000627AF">
      <w:pPr>
        <w:tabs>
          <w:tab w:val="left" w:pos="307"/>
          <w:tab w:val="left" w:pos="5443"/>
          <w:tab w:val="left" w:pos="5699"/>
          <w:tab w:val="left" w:pos="5954"/>
          <w:tab w:val="left" w:pos="6209"/>
          <w:tab w:val="left" w:pos="6493"/>
          <w:tab w:val="left" w:pos="6747"/>
          <w:tab w:val="left" w:pos="7003"/>
        </w:tabs>
        <w:ind w:firstLine="567"/>
        <w:jc w:val="both"/>
        <w:rPr>
          <w:rFonts w:ascii="Garmond (W1)" w:hAnsi="Garmond (W1)"/>
          <w:sz w:val="16"/>
          <w:szCs w:val="16"/>
        </w:rPr>
      </w:pPr>
      <w:r>
        <w:rPr>
          <w:rFonts w:ascii="Garmond (W1)" w:hAnsi="Garmond (W1)"/>
          <w:sz w:val="16"/>
          <w:szCs w:val="16"/>
        </w:rPr>
        <w:t>E. TREMBLAY &amp; F. PENNACCHIO - Sottofamiglia Aphidiinae (generi 079-091)</w:t>
      </w:r>
    </w:p>
    <w:p w:rsidR="000627AF" w:rsidRDefault="000627AF">
      <w:pPr>
        <w:pStyle w:val="Carattere"/>
        <w:ind w:firstLine="284"/>
        <w:jc w:val="both"/>
        <w:rPr>
          <w:rFonts w:ascii="Garmond (W1)" w:hAnsi="Garmond (W1)"/>
        </w:rPr>
      </w:pPr>
    </w:p>
    <w:p w:rsidR="000627AF" w:rsidRDefault="000627AF">
      <w:pPr>
        <w:pStyle w:val="Carattere"/>
        <w:ind w:firstLine="284"/>
        <w:jc w:val="both"/>
        <w:rPr>
          <w:rFonts w:ascii="Garmond (W1)" w:hAnsi="Garmond (W1)"/>
        </w:rPr>
      </w:pPr>
      <w:r>
        <w:rPr>
          <w:rFonts w:ascii="Garmond (W1)" w:hAnsi="Garmond (W1)"/>
        </w:rPr>
        <w:t>Imenotteri Terebranti Icneumonoidei cosmopoliti comprendenti un grande numero di specie, delle quali 15.000 descritte e probabilmente più del doppio da descrivere (van Achterberg, 1990). La sistematica della famiglia ha subito negli anni recenti numerosi cambiamenti soprattutto in seguito all'applicazione della cladistica che ha portato alla definizione di numerose sottofamiglie (circa quaranta) per accogliere i generi dalle affinità sistematiche incerte. Nell’ambito di questa rivoluzione sistematica gli Aphidiidae e gli Apozygidae sono stati declassati al rango di sottofamiglia, mentre gli Hybrizontidae sono considerati, dopo alterne vicende, una sottofamiglia degli Ichneumonidae (v. Fascicolo 94). L’interpretazione della macro-sistematica del gruppo non è accetta da tutti gli autori ed è attualmente oggetto di dibattito (Quicke &amp; van Achterberg, 1990; Sharkey, 1993). Chiavi per il riconoscimento delle sottofamiglie dei Braconidae sono state proposte a più riprese da van Achterberg (1976, 1990, 1993), da Shaw &amp; Huddleston (1991) e da Sharkey (1993).</w:t>
      </w:r>
    </w:p>
    <w:p w:rsidR="000627AF" w:rsidRDefault="000627AF">
      <w:pPr>
        <w:pStyle w:val="Carattere"/>
        <w:ind w:firstLine="284"/>
        <w:jc w:val="both"/>
        <w:rPr>
          <w:rFonts w:ascii="Garmond (W1)" w:hAnsi="Garmond (W1)"/>
        </w:rPr>
      </w:pPr>
      <w:r>
        <w:rPr>
          <w:rFonts w:ascii="Garmond (W1)" w:hAnsi="Garmond (W1)"/>
        </w:rPr>
        <w:t>Al pari degli Icneumonidi i Braconidi sono Insetti parassitoidi dalla biologia complessa. Gran parte delle specie si comporta da parassitoide primario solitario di larve di Insetti olometaboli. I rappresentanti di alcune sottofamiglie si sviluppano a spese di adulti di Neurotteri, Coleotteri, Imenotteri (parte delle specie della sottofamiglia Euphorinae), o di soli adulti di Imenotteri Formicidi (le specie della sottofamiglia Neoneurinae). Altri attaccano stadi preimmaginali e immaginali di Insetti emimetaboli, come le specie della sottofamiglia Aphidiinae che vivono su Afidi o le rimanenti specie della sottofamiglia Euphorinae che vivono su Ortotteri, Psocotteri ed Eterotteri. In molte sottofamiglie sono frequenti i casi di parassitismo gregario, mentre le specie della sottofamiglia Macrocentrinae sono poliembrioniche. Il parassitismo secondario o iperparassitismo è piuttosto raro. Come per gli Ichneumonidae, anche i rappresentanti di questa famiglia sono considerati insetti utili e sono impiegati in programmi di lotta biologica agli insetti nocivi con risultati più sicuri che non con gli eclettici Ichneumonidae. Per la biologia di questi imenotteri si rinvia a Shaw &amp; Huddleston (1991), Clausen (1940) Gould &amp; Bolton (1988) e Sharkey (1993).</w:t>
      </w:r>
    </w:p>
    <w:p w:rsidR="000627AF" w:rsidRDefault="000627AF">
      <w:pPr>
        <w:pStyle w:val="Carattere"/>
        <w:ind w:firstLine="284"/>
        <w:jc w:val="both"/>
        <w:rPr>
          <w:rFonts w:ascii="Garmond (W1)" w:hAnsi="Garmond (W1)"/>
        </w:rPr>
      </w:pPr>
      <w:r>
        <w:rPr>
          <w:rFonts w:ascii="Garmond (W1)" w:hAnsi="Garmond (W1)"/>
        </w:rPr>
        <w:t xml:space="preserve">La lista delle specie è stata compilata consultando la monumentale opera di Shenefelt (1969-1980) e Shenefelt &amp; Marsh (1976), i cataloghi di Fisher (1971), di Mackauer &amp; Starý (1967) e di Mackauer (1968) nonché i lavori di numerosi autori (van Achterberg, Fischer, Haeselbarth, Huddleston, Nixon, Papp, Starý, Taeger, </w:t>
      </w:r>
      <w:r>
        <w:rPr>
          <w:rFonts w:ascii="Garmond (W1)" w:hAnsi="Garmond (W1)"/>
        </w:rPr>
        <w:lastRenderedPageBreak/>
        <w:t xml:space="preserve">Tobias, Wharton, Zettel e molti altri) integrati con i dati desunti da materiali identificati da C. van Achterberg, E. Haeselbarth, J. Papp che vivamente si ringraziano. </w:t>
      </w:r>
    </w:p>
    <w:p w:rsidR="000627AF" w:rsidRDefault="000627AF">
      <w:pPr>
        <w:pStyle w:val="Carattere"/>
        <w:ind w:firstLine="284"/>
        <w:jc w:val="both"/>
        <w:rPr>
          <w:rFonts w:ascii="Garmond (W1)" w:hAnsi="Garmond (W1)"/>
        </w:rPr>
      </w:pPr>
      <w:r>
        <w:rPr>
          <w:rFonts w:ascii="Garmond (W1)" w:hAnsi="Garmond (W1)"/>
        </w:rPr>
        <w:t xml:space="preserve">I pochi autori che si sono occupati dei Braconidi della fauna italiana risalgono in gran parte alla fine del secolo scorso o all’inizio del ‘900. Essi pubblicarono elenchi di Insetti raccolti nel corso delle loro indagini sul campo, dedicando spazio anche ai Braconidi e talora descrivendo qualche specie nuova. Vanno ricordati Achille Costa, che studiò le faune di Sardegna, Campania e Calabria; Teodosio De Stefani, che studiò la fauna della Sicilia; Ruggero Cobelli, che raccolse in Trentino; Massimiliano Spinola, che studiò materiale della Liguria; Paolo Magretti, che operò in Lombardia, e ancora Giovanni Gribodo, Camillo Rondani, Luigi Masi e pochi altri. Particolarmente ricchi di dati per l’Italia meridionale sono i lavori sulle entomofaune delle piante agrarie e forestali di Filippo Silvestri e dei suoi allievi. Nei primi anni del '900 Giacomo Mantero, aiutato dall’eminente entomologo Rev. T. A. Marshall, dedicò ai Braconidi delle Liguria due scritti in cui elencava numerose specie. Negli anni trenta Athos Goidanich dedicò molte pagine alla biologia (nei suoi lavori sui limitatori naturali di </w:t>
      </w:r>
      <w:r>
        <w:rPr>
          <w:rFonts w:ascii="Garmond (W1)" w:hAnsi="Garmond (W1)"/>
          <w:i/>
        </w:rPr>
        <w:t>Pyrausta nubilalis</w:t>
      </w:r>
      <w:r>
        <w:rPr>
          <w:rFonts w:ascii="Garmond (W1)" w:hAnsi="Garmond (W1)"/>
        </w:rPr>
        <w:t xml:space="preserve"> Hübner, e sugli insetti della canapa) e sistematica dei Braconidi. Nel 1966 P. Starý ha pubblicato un notevole lavoro sui Braconidae Aphidiinae italiani. In seguito sono stati pubblicati ancora due contributi dedicati alla faune dell’Italia settentrionale da Pietro Zangheri e Franco Frilli. I Braconidae  Aphidiinae sono attualmente oggetto di studi basati su moderni metodi di classificazione da parte di Ermenegildo Tremblay e Francesco Pennacchio. La bibliografia degli autori citati, anteriore al 1965, si può trovare in Shenefelt (1965).</w:t>
      </w:r>
    </w:p>
    <w:p w:rsidR="000627AF" w:rsidRDefault="000627AF">
      <w:pPr>
        <w:spacing w:after="120"/>
        <w:ind w:firstLine="284"/>
        <w:jc w:val="both"/>
      </w:pPr>
      <w:r>
        <w:rPr>
          <w:rFonts w:ascii="Garmond (W1)" w:hAnsi="Garmond (W1)"/>
        </w:rPr>
        <w:t>Nonostante gli sforzi per rendere la lista delle specie dei Braconidae italiani più completa ed esaustiva possibile, il compito è ben lontano dall’essere stato raggiunto ad eccezione della ben studiata sottofamiglia Aphidiinae. In molti casi non è stato possibile specificare per quale parte dell'Italia le specie erano segnalate o perché i dati erano insufficienti o perché non è stato possibile reperire tutta la bibliografia necessaria. Va fatto notare inoltre che non sono state controllate le vecchie segnalazioni e quindi la lista è completamente acritica. Si è stilato così un elenco di sole 866 specie. Tale numero è sottostimato tenuto conto che ad esempio per il Regno Unito sono segnalate circa 1200 specie e per la ex Cecoslovacchia circa 1150.</w:t>
      </w:r>
    </w:p>
    <w:p w:rsidR="000627AF" w:rsidRDefault="000627AF">
      <w:pPr>
        <w:pStyle w:val="Carattere"/>
        <w:spacing w:after="120"/>
        <w:ind w:firstLine="284"/>
        <w:jc w:val="both"/>
        <w:rPr>
          <w:rFonts w:ascii="Garmond (W1)" w:hAnsi="Garmond (W1)"/>
        </w:rPr>
      </w:pPr>
      <w:r>
        <w:rPr>
          <w:rFonts w:ascii="Garmond (W1)" w:hAnsi="Garmond (W1)"/>
        </w:rPr>
        <w:t>Riportiamo in fine la ripartizione in sottofamiglie dei generi di seguito elencati:</w:t>
      </w:r>
    </w:p>
    <w:p w:rsidR="000627AF" w:rsidRDefault="000627AF">
      <w:pPr>
        <w:pStyle w:val="Carattere"/>
        <w:rPr>
          <w:rFonts w:ascii="Garmond (W1)" w:hAnsi="Garmond (W1)"/>
          <w:sz w:val="18"/>
          <w:szCs w:val="18"/>
        </w:rPr>
        <w:sectPr w:rsidR="000627AF">
          <w:headerReference w:type="even" r:id="rId6"/>
          <w:headerReference w:type="default" r:id="rId7"/>
          <w:pgSz w:w="11907" w:h="16840"/>
          <w:pgMar w:top="2835" w:right="2268" w:bottom="2778" w:left="2438" w:header="1985" w:footer="720" w:gutter="0"/>
          <w:paperSrc w:first="7" w:other="7"/>
          <w:cols w:space="720"/>
          <w:titlePg/>
        </w:sectPr>
      </w:pPr>
    </w:p>
    <w:p w:rsidR="000627AF" w:rsidRDefault="000627AF">
      <w:pPr>
        <w:pStyle w:val="Carattere"/>
        <w:rPr>
          <w:rFonts w:ascii="Garmond (W1)" w:hAnsi="Garmond (W1)"/>
          <w:sz w:val="18"/>
          <w:szCs w:val="18"/>
        </w:rPr>
      </w:pPr>
      <w:r>
        <w:rPr>
          <w:rFonts w:ascii="Garmond (W1)" w:hAnsi="Garmond (W1)"/>
          <w:sz w:val="18"/>
          <w:szCs w:val="18"/>
        </w:rPr>
        <w:t>Sottofamiglia Doryctinae (001.0.-016.0.)</w:t>
      </w:r>
    </w:p>
    <w:p w:rsidR="000627AF" w:rsidRDefault="000627AF">
      <w:pPr>
        <w:pStyle w:val="Carattere"/>
        <w:rPr>
          <w:rFonts w:ascii="Garmond (W1)" w:hAnsi="Garmond (W1)"/>
          <w:sz w:val="18"/>
          <w:szCs w:val="18"/>
        </w:rPr>
      </w:pPr>
      <w:r>
        <w:rPr>
          <w:rFonts w:ascii="Garmond (W1)" w:hAnsi="Garmond (W1)"/>
          <w:sz w:val="18"/>
          <w:szCs w:val="18"/>
        </w:rPr>
        <w:t>Sottofamiglia Ormiinae (017.0.)</w:t>
      </w:r>
    </w:p>
    <w:p w:rsidR="000627AF" w:rsidRDefault="000627AF">
      <w:pPr>
        <w:pStyle w:val="Carattere"/>
        <w:rPr>
          <w:rFonts w:ascii="Garmond (W1)" w:hAnsi="Garmond (W1)"/>
          <w:sz w:val="18"/>
          <w:szCs w:val="18"/>
        </w:rPr>
      </w:pPr>
      <w:r>
        <w:rPr>
          <w:rFonts w:ascii="Garmond (W1)" w:hAnsi="Garmond (W1)"/>
          <w:sz w:val="18"/>
          <w:szCs w:val="18"/>
        </w:rPr>
        <w:t>Sottofamiglia Exothecinae (018.0.-020.0.)</w:t>
      </w:r>
    </w:p>
    <w:p w:rsidR="000627AF" w:rsidRDefault="000627AF">
      <w:pPr>
        <w:pStyle w:val="Carattere"/>
        <w:rPr>
          <w:rFonts w:ascii="Garmond (W1)" w:hAnsi="Garmond (W1)"/>
          <w:sz w:val="18"/>
          <w:szCs w:val="18"/>
        </w:rPr>
      </w:pPr>
      <w:r>
        <w:rPr>
          <w:rFonts w:ascii="Garmond (W1)" w:hAnsi="Garmond (W1)"/>
          <w:sz w:val="18"/>
          <w:szCs w:val="18"/>
        </w:rPr>
        <w:t>Sottofamiglia Rhyssalinae (021.0.-022.0.)</w:t>
      </w:r>
    </w:p>
    <w:p w:rsidR="000627AF" w:rsidRDefault="000627AF">
      <w:pPr>
        <w:pStyle w:val="Carattere"/>
        <w:rPr>
          <w:rFonts w:ascii="Garmond (W1)" w:hAnsi="Garmond (W1)"/>
          <w:sz w:val="18"/>
          <w:szCs w:val="18"/>
        </w:rPr>
      </w:pPr>
      <w:r>
        <w:rPr>
          <w:rFonts w:ascii="Garmond (W1)" w:hAnsi="Garmond (W1)"/>
          <w:sz w:val="18"/>
          <w:szCs w:val="18"/>
        </w:rPr>
        <w:t>Sottofamiglia Rogadinae (023.0.-027.0.)</w:t>
      </w:r>
    </w:p>
    <w:p w:rsidR="000627AF" w:rsidRDefault="000627AF">
      <w:pPr>
        <w:pStyle w:val="Carattere"/>
        <w:rPr>
          <w:rFonts w:ascii="Garmond (W1)" w:hAnsi="Garmond (W1)"/>
          <w:sz w:val="18"/>
          <w:szCs w:val="18"/>
        </w:rPr>
      </w:pPr>
      <w:r>
        <w:rPr>
          <w:rFonts w:ascii="Garmond (W1)" w:hAnsi="Garmond (W1)"/>
          <w:sz w:val="18"/>
          <w:szCs w:val="18"/>
        </w:rPr>
        <w:t>Sottofamiglia Braconinae (028.0.-043.0.)</w:t>
      </w:r>
    </w:p>
    <w:p w:rsidR="000627AF" w:rsidRDefault="000627AF">
      <w:pPr>
        <w:pStyle w:val="Carattere"/>
        <w:rPr>
          <w:rFonts w:ascii="Garmond (W1)" w:hAnsi="Garmond (W1)"/>
          <w:sz w:val="18"/>
          <w:szCs w:val="18"/>
        </w:rPr>
      </w:pPr>
      <w:r>
        <w:rPr>
          <w:rFonts w:ascii="Garmond (W1)" w:hAnsi="Garmond (W1)"/>
          <w:sz w:val="18"/>
          <w:szCs w:val="18"/>
        </w:rPr>
        <w:t>Sottofamiglia Opiinae (044.0.-048.0.)</w:t>
      </w:r>
    </w:p>
    <w:p w:rsidR="000627AF" w:rsidRDefault="000627AF">
      <w:pPr>
        <w:pStyle w:val="Carattere"/>
        <w:rPr>
          <w:rFonts w:ascii="Garmond (W1)" w:hAnsi="Garmond (W1)"/>
          <w:sz w:val="18"/>
          <w:szCs w:val="18"/>
        </w:rPr>
      </w:pPr>
      <w:r>
        <w:rPr>
          <w:rFonts w:ascii="Garmond (W1)" w:hAnsi="Garmond (W1)"/>
          <w:sz w:val="18"/>
          <w:szCs w:val="18"/>
        </w:rPr>
        <w:t>Sottofamiglia Alysiinae (049.0.-074.0.)</w:t>
      </w:r>
    </w:p>
    <w:p w:rsidR="000627AF" w:rsidRDefault="000627AF">
      <w:pPr>
        <w:pStyle w:val="Carattere"/>
        <w:rPr>
          <w:rFonts w:ascii="Garmond (W1)" w:hAnsi="Garmond (W1)"/>
          <w:sz w:val="18"/>
          <w:szCs w:val="18"/>
        </w:rPr>
      </w:pPr>
      <w:r>
        <w:rPr>
          <w:rFonts w:ascii="Garmond (W1)" w:hAnsi="Garmond (W1)"/>
          <w:sz w:val="18"/>
          <w:szCs w:val="18"/>
        </w:rPr>
        <w:t>Sottofamiglia Gnamptodontinae (075.0.)</w:t>
      </w:r>
    </w:p>
    <w:p w:rsidR="000627AF" w:rsidRDefault="000627AF">
      <w:pPr>
        <w:pStyle w:val="Carattere"/>
        <w:rPr>
          <w:rFonts w:ascii="Garmond (W1)" w:hAnsi="Garmond (W1)"/>
          <w:sz w:val="18"/>
          <w:szCs w:val="18"/>
        </w:rPr>
      </w:pPr>
      <w:r>
        <w:rPr>
          <w:rFonts w:ascii="Garmond (W1)" w:hAnsi="Garmond (W1)"/>
          <w:sz w:val="18"/>
          <w:szCs w:val="18"/>
        </w:rPr>
        <w:t>Sottofamiglia Ichneutinae (076.0.)</w:t>
      </w:r>
    </w:p>
    <w:p w:rsidR="000627AF" w:rsidRDefault="000627AF">
      <w:pPr>
        <w:pStyle w:val="Carattere"/>
        <w:rPr>
          <w:rFonts w:ascii="Garmond (W1)" w:hAnsi="Garmond (W1)"/>
          <w:sz w:val="18"/>
          <w:szCs w:val="18"/>
        </w:rPr>
      </w:pPr>
      <w:r>
        <w:rPr>
          <w:rFonts w:ascii="Garmond (W1)" w:hAnsi="Garmond (W1)"/>
          <w:sz w:val="18"/>
          <w:szCs w:val="18"/>
        </w:rPr>
        <w:t>Sottofamiglia Proteropinae (077.0.)</w:t>
      </w:r>
    </w:p>
    <w:p w:rsidR="000627AF" w:rsidRDefault="000627AF">
      <w:pPr>
        <w:pStyle w:val="Carattere"/>
        <w:rPr>
          <w:rFonts w:ascii="Garmond (W1)" w:hAnsi="Garmond (W1)"/>
          <w:sz w:val="18"/>
          <w:szCs w:val="18"/>
        </w:rPr>
      </w:pPr>
      <w:r>
        <w:rPr>
          <w:rFonts w:ascii="Garmond (W1)" w:hAnsi="Garmond (W1)"/>
          <w:sz w:val="18"/>
          <w:szCs w:val="18"/>
        </w:rPr>
        <w:t>Sottofamiglia Miracinae (078.0.)</w:t>
      </w:r>
    </w:p>
    <w:p w:rsidR="000627AF" w:rsidRDefault="000627AF">
      <w:pPr>
        <w:pStyle w:val="Carattere"/>
        <w:rPr>
          <w:rFonts w:ascii="Garmond (W1)" w:hAnsi="Garmond (W1)"/>
          <w:sz w:val="18"/>
          <w:szCs w:val="18"/>
        </w:rPr>
      </w:pPr>
      <w:r>
        <w:rPr>
          <w:rFonts w:ascii="Garmond (W1)" w:hAnsi="Garmond (W1)"/>
          <w:sz w:val="18"/>
          <w:szCs w:val="18"/>
        </w:rPr>
        <w:t>Sottofamiglia Aphidiinae (079.0-091.0)</w:t>
      </w:r>
    </w:p>
    <w:p w:rsidR="000627AF" w:rsidRDefault="000627AF">
      <w:pPr>
        <w:pStyle w:val="Carattere"/>
        <w:rPr>
          <w:rFonts w:ascii="Garmond (W1)" w:hAnsi="Garmond (W1)"/>
          <w:sz w:val="18"/>
          <w:szCs w:val="18"/>
        </w:rPr>
      </w:pPr>
      <w:r>
        <w:rPr>
          <w:rFonts w:ascii="Garmond (W1)" w:hAnsi="Garmond (W1)"/>
          <w:sz w:val="18"/>
          <w:szCs w:val="18"/>
        </w:rPr>
        <w:t>Sottofamiglia Helconinae (092.0.-102.0.)</w:t>
      </w:r>
    </w:p>
    <w:p w:rsidR="000627AF" w:rsidRDefault="000627AF">
      <w:pPr>
        <w:pStyle w:val="Carattere"/>
        <w:rPr>
          <w:rFonts w:ascii="Garmond (W1)" w:hAnsi="Garmond (W1)"/>
          <w:sz w:val="18"/>
          <w:szCs w:val="18"/>
        </w:rPr>
      </w:pPr>
      <w:r>
        <w:rPr>
          <w:rFonts w:ascii="Garmond (W1)" w:hAnsi="Garmond (W1)"/>
          <w:sz w:val="18"/>
          <w:szCs w:val="18"/>
        </w:rPr>
        <w:t>Sottofamiglia Calyptinae (103.0.)</w:t>
      </w:r>
    </w:p>
    <w:p w:rsidR="000627AF" w:rsidRDefault="000627AF">
      <w:pPr>
        <w:pStyle w:val="Carattere"/>
        <w:rPr>
          <w:rFonts w:ascii="Garmond (W1)" w:hAnsi="Garmond (W1)"/>
          <w:sz w:val="18"/>
          <w:szCs w:val="18"/>
        </w:rPr>
      </w:pPr>
      <w:r>
        <w:rPr>
          <w:rFonts w:ascii="Garmond (W1)" w:hAnsi="Garmond (W1)"/>
          <w:sz w:val="18"/>
          <w:szCs w:val="18"/>
        </w:rPr>
        <w:t>Sottofamiglia Blacinae (104.0.-107.0.)</w:t>
      </w:r>
    </w:p>
    <w:p w:rsidR="000627AF" w:rsidRDefault="000627AF">
      <w:pPr>
        <w:pStyle w:val="Carattere"/>
        <w:rPr>
          <w:rFonts w:ascii="Garmond (W1)" w:hAnsi="Garmond (W1)"/>
          <w:sz w:val="18"/>
          <w:szCs w:val="18"/>
        </w:rPr>
      </w:pPr>
      <w:r>
        <w:rPr>
          <w:rFonts w:ascii="Garmond (W1)" w:hAnsi="Garmond (W1)"/>
          <w:sz w:val="18"/>
          <w:szCs w:val="18"/>
        </w:rPr>
        <w:t>Sottofamiglia Euphorinae (108.0.-123.0.)</w:t>
      </w:r>
    </w:p>
    <w:p w:rsidR="000627AF" w:rsidRDefault="000627AF">
      <w:pPr>
        <w:pStyle w:val="Carattere"/>
        <w:rPr>
          <w:rFonts w:ascii="Garmond (W1)" w:hAnsi="Garmond (W1)"/>
          <w:sz w:val="18"/>
          <w:szCs w:val="18"/>
        </w:rPr>
      </w:pPr>
      <w:r>
        <w:rPr>
          <w:rFonts w:ascii="Garmond (W1)" w:hAnsi="Garmond (W1)"/>
          <w:sz w:val="18"/>
          <w:szCs w:val="18"/>
        </w:rPr>
        <w:t>Sottofamiglia Homolobinae (124.0.-126.0.)</w:t>
      </w:r>
    </w:p>
    <w:p w:rsidR="000627AF" w:rsidRDefault="000627AF">
      <w:pPr>
        <w:pStyle w:val="Carattere"/>
        <w:rPr>
          <w:rFonts w:ascii="Garmond (W1)" w:hAnsi="Garmond (W1)"/>
          <w:sz w:val="18"/>
          <w:szCs w:val="18"/>
        </w:rPr>
      </w:pPr>
      <w:r>
        <w:rPr>
          <w:rFonts w:ascii="Garmond (W1)" w:hAnsi="Garmond (W1)"/>
          <w:sz w:val="18"/>
          <w:szCs w:val="18"/>
        </w:rPr>
        <w:t>Sottofamiglia Charmontinae (127.0.)</w:t>
      </w:r>
    </w:p>
    <w:p w:rsidR="000627AF" w:rsidRDefault="000627AF">
      <w:pPr>
        <w:pStyle w:val="Carattere"/>
        <w:rPr>
          <w:rFonts w:ascii="Garmond (W1)" w:hAnsi="Garmond (W1)"/>
          <w:sz w:val="18"/>
          <w:szCs w:val="18"/>
        </w:rPr>
      </w:pPr>
      <w:r>
        <w:rPr>
          <w:rFonts w:ascii="Garmond (W1)" w:hAnsi="Garmond (W1)"/>
          <w:sz w:val="18"/>
          <w:szCs w:val="18"/>
        </w:rPr>
        <w:t>Sottofamiglia Sigalphinae (128.0.-129.0.)</w:t>
      </w:r>
    </w:p>
    <w:p w:rsidR="000627AF" w:rsidRDefault="000627AF">
      <w:pPr>
        <w:pStyle w:val="Carattere"/>
        <w:rPr>
          <w:rFonts w:ascii="Garmond (W1)" w:hAnsi="Garmond (W1)"/>
          <w:sz w:val="18"/>
          <w:szCs w:val="18"/>
        </w:rPr>
      </w:pPr>
      <w:r>
        <w:rPr>
          <w:rFonts w:ascii="Garmond (W1)" w:hAnsi="Garmond (W1)"/>
          <w:sz w:val="18"/>
          <w:szCs w:val="18"/>
        </w:rPr>
        <w:t>Sottofamiglia Cenocoeliinae (130.0.-131.0.)</w:t>
      </w:r>
    </w:p>
    <w:p w:rsidR="000627AF" w:rsidRDefault="000627AF">
      <w:pPr>
        <w:pStyle w:val="Carattere"/>
        <w:rPr>
          <w:rFonts w:ascii="Garmond (W1)" w:hAnsi="Garmond (W1)"/>
          <w:sz w:val="18"/>
          <w:szCs w:val="18"/>
        </w:rPr>
      </w:pPr>
      <w:r>
        <w:rPr>
          <w:rFonts w:ascii="Garmond (W1)" w:hAnsi="Garmond (W1)"/>
          <w:sz w:val="18"/>
          <w:szCs w:val="18"/>
        </w:rPr>
        <w:t>Sottofamiglia Agathidinae (132.0.-136.0.)</w:t>
      </w:r>
    </w:p>
    <w:p w:rsidR="000627AF" w:rsidRDefault="000627AF">
      <w:pPr>
        <w:pStyle w:val="Carattere"/>
        <w:rPr>
          <w:rFonts w:ascii="Garmond (W1)" w:hAnsi="Garmond (W1)"/>
          <w:sz w:val="18"/>
          <w:szCs w:val="18"/>
        </w:rPr>
      </w:pPr>
      <w:r>
        <w:rPr>
          <w:rFonts w:ascii="Garmond (W1)" w:hAnsi="Garmond (W1)"/>
          <w:sz w:val="18"/>
          <w:szCs w:val="18"/>
        </w:rPr>
        <w:t>Sottofamiglia Macrocentrinae (137.0.-138.0.)</w:t>
      </w:r>
    </w:p>
    <w:p w:rsidR="000627AF" w:rsidRDefault="000627AF">
      <w:pPr>
        <w:pStyle w:val="Carattere"/>
        <w:rPr>
          <w:rFonts w:ascii="Garmond (W1)" w:hAnsi="Garmond (W1)"/>
          <w:sz w:val="18"/>
          <w:szCs w:val="18"/>
        </w:rPr>
      </w:pPr>
      <w:r>
        <w:rPr>
          <w:rFonts w:ascii="Garmond (W1)" w:hAnsi="Garmond (W1)"/>
          <w:sz w:val="18"/>
          <w:szCs w:val="18"/>
        </w:rPr>
        <w:t>Sottofamiglia Microtypinae (139.0.)</w:t>
      </w:r>
    </w:p>
    <w:p w:rsidR="000627AF" w:rsidRDefault="000627AF">
      <w:pPr>
        <w:pStyle w:val="Carattere"/>
        <w:rPr>
          <w:rFonts w:ascii="Garmond (W1)" w:hAnsi="Garmond (W1)"/>
          <w:sz w:val="18"/>
          <w:szCs w:val="18"/>
        </w:rPr>
      </w:pPr>
      <w:r>
        <w:rPr>
          <w:rFonts w:ascii="Garmond (W1)" w:hAnsi="Garmond (W1)"/>
          <w:sz w:val="18"/>
          <w:szCs w:val="18"/>
        </w:rPr>
        <w:t>Sottofamiglia Orgilinae (140.0.-141.0.)</w:t>
      </w:r>
    </w:p>
    <w:p w:rsidR="000627AF" w:rsidRDefault="000627AF">
      <w:pPr>
        <w:pStyle w:val="Carattere"/>
        <w:rPr>
          <w:rFonts w:ascii="Garmond (W1)" w:hAnsi="Garmond (W1)"/>
          <w:sz w:val="18"/>
          <w:szCs w:val="18"/>
        </w:rPr>
      </w:pPr>
      <w:r>
        <w:rPr>
          <w:rFonts w:ascii="Garmond (W1)" w:hAnsi="Garmond (W1)"/>
          <w:sz w:val="18"/>
          <w:szCs w:val="18"/>
        </w:rPr>
        <w:t>Sottofamiglia Cheloninae (142.0.-146.0.)</w:t>
      </w:r>
    </w:p>
    <w:p w:rsidR="000627AF" w:rsidRDefault="000627AF">
      <w:pPr>
        <w:pStyle w:val="Carattere"/>
        <w:rPr>
          <w:rFonts w:ascii="Garmond (W1)" w:hAnsi="Garmond (W1)"/>
          <w:sz w:val="18"/>
          <w:szCs w:val="18"/>
        </w:rPr>
      </w:pPr>
      <w:r>
        <w:rPr>
          <w:rFonts w:ascii="Garmond (W1)" w:hAnsi="Garmond (W1)"/>
          <w:sz w:val="18"/>
          <w:szCs w:val="18"/>
        </w:rPr>
        <w:t>Sottofamiglia Neoneurinae (147.0.)</w:t>
      </w:r>
    </w:p>
    <w:p w:rsidR="000627AF" w:rsidRDefault="000627AF">
      <w:pPr>
        <w:pStyle w:val="Carattere"/>
        <w:rPr>
          <w:rFonts w:ascii="Garmond (W1)" w:hAnsi="Garmond (W1)"/>
          <w:sz w:val="18"/>
          <w:szCs w:val="18"/>
        </w:rPr>
      </w:pPr>
      <w:r>
        <w:rPr>
          <w:rFonts w:ascii="Garmond (W1)" w:hAnsi="Garmond (W1)"/>
          <w:sz w:val="18"/>
          <w:szCs w:val="18"/>
        </w:rPr>
        <w:t>Sottofamiglia Microgastrinae (148.0.-164.0.)</w:t>
      </w:r>
    </w:p>
    <w:p w:rsidR="000627AF" w:rsidRDefault="000627AF">
      <w:pPr>
        <w:pStyle w:val="Carattere"/>
        <w:rPr>
          <w:rFonts w:ascii="Garmond (W1)" w:hAnsi="Garmond (W1)"/>
          <w:sz w:val="18"/>
          <w:szCs w:val="18"/>
        </w:rPr>
      </w:pPr>
      <w:r>
        <w:rPr>
          <w:rFonts w:ascii="Garmond (W1)" w:hAnsi="Garmond (W1)"/>
          <w:sz w:val="18"/>
          <w:szCs w:val="18"/>
        </w:rPr>
        <w:lastRenderedPageBreak/>
        <w:t>Sottofamiglia Cardiochilinae (165.0.)</w:t>
      </w:r>
    </w:p>
    <w:p w:rsidR="000627AF" w:rsidRDefault="000627AF">
      <w:pPr>
        <w:pStyle w:val="Carattere"/>
        <w:rPr>
          <w:rFonts w:ascii="Garmond (W1)" w:hAnsi="Garmond (W1)"/>
          <w:sz w:val="16"/>
          <w:szCs w:val="16"/>
        </w:rPr>
        <w:sectPr w:rsidR="000627AF">
          <w:type w:val="continuous"/>
          <w:pgSz w:w="11907" w:h="16840"/>
          <w:pgMar w:top="2835" w:right="2268" w:bottom="2778" w:left="2438" w:header="1985" w:footer="720" w:gutter="0"/>
          <w:paperSrc w:first="7" w:other="7"/>
          <w:cols w:num="2" w:space="113"/>
          <w:titlePg/>
        </w:sectPr>
      </w:pPr>
    </w:p>
    <w:p w:rsidR="000627AF" w:rsidRDefault="000627AF">
      <w:pPr>
        <w:pStyle w:val="Carattere"/>
        <w:rPr>
          <w:rFonts w:ascii="Garmond (W1)" w:hAnsi="Garmond (W1)"/>
          <w:sz w:val="16"/>
          <w:szCs w:val="16"/>
        </w:rPr>
      </w:pPr>
      <w:r>
        <w:rPr>
          <w:rFonts w:ascii="Garmond (W1)" w:hAnsi="Garmond (W1)"/>
          <w:b/>
          <w:sz w:val="24"/>
          <w:szCs w:val="24"/>
        </w:rPr>
        <w:br w:type="page"/>
      </w:r>
      <w:r>
        <w:rPr>
          <w:rFonts w:ascii="Garmond (W1)" w:hAnsi="Garmond (W1)"/>
          <w:b/>
          <w:sz w:val="24"/>
          <w:szCs w:val="24"/>
        </w:rPr>
        <w:lastRenderedPageBreak/>
        <w:t>BIBLIOGRAFIA</w:t>
      </w:r>
    </w:p>
    <w:p w:rsidR="000627AF" w:rsidRDefault="000627AF">
      <w:pPr>
        <w:pStyle w:val="Carattere"/>
        <w:rPr>
          <w:rFonts w:ascii="Garmond (W1)" w:hAnsi="Garmond (W1)"/>
          <w:sz w:val="16"/>
          <w:szCs w:val="16"/>
        </w:rPr>
      </w:pPr>
    </w:p>
    <w:p w:rsidR="000627AF" w:rsidRDefault="000627AF">
      <w:pPr>
        <w:pStyle w:val="Carattere"/>
        <w:ind w:left="284" w:hanging="284"/>
        <w:jc w:val="both"/>
        <w:rPr>
          <w:rFonts w:ascii="Garmond (W1)" w:hAnsi="Garmond (W1)"/>
          <w:sz w:val="18"/>
          <w:szCs w:val="18"/>
        </w:rPr>
      </w:pPr>
      <w:r>
        <w:rPr>
          <w:rFonts w:ascii="Garmond (W1)" w:hAnsi="Garmond (W1)"/>
          <w:sz w:val="18"/>
          <w:szCs w:val="18"/>
        </w:rPr>
        <w:t>van</w:t>
      </w:r>
      <w:r>
        <w:rPr>
          <w:rFonts w:ascii="Garmond (W1)" w:hAnsi="Garmond (W1)"/>
          <w:caps/>
          <w:sz w:val="18"/>
          <w:szCs w:val="18"/>
        </w:rPr>
        <w:t xml:space="preserve"> Achterberg C.</w:t>
      </w:r>
      <w:r>
        <w:rPr>
          <w:rFonts w:ascii="Garmond (W1)" w:hAnsi="Garmond (W1)"/>
          <w:sz w:val="18"/>
          <w:szCs w:val="18"/>
        </w:rPr>
        <w:t xml:space="preserve">, 1976. A preliminary key to the subfamilee of the Braconidae (Hymenoptera). </w:t>
      </w:r>
      <w:r>
        <w:rPr>
          <w:rFonts w:ascii="Garmond (W1)" w:hAnsi="Garmond (W1)"/>
          <w:i/>
          <w:sz w:val="18"/>
          <w:szCs w:val="18"/>
        </w:rPr>
        <w:t>Tijdschr. Ent.</w:t>
      </w:r>
      <w:r>
        <w:rPr>
          <w:rFonts w:ascii="Garmond (W1)" w:hAnsi="Garmond (W1)"/>
          <w:sz w:val="18"/>
          <w:szCs w:val="18"/>
        </w:rPr>
        <w:t>, 119: 33-78.</w:t>
      </w:r>
    </w:p>
    <w:p w:rsidR="000627AF" w:rsidRDefault="000627AF">
      <w:pPr>
        <w:pStyle w:val="Carattere"/>
        <w:ind w:left="284" w:hanging="284"/>
        <w:jc w:val="both"/>
        <w:rPr>
          <w:rFonts w:ascii="Garmond (W1)" w:hAnsi="Garmond (W1)"/>
          <w:sz w:val="18"/>
          <w:szCs w:val="18"/>
        </w:rPr>
      </w:pPr>
      <w:r>
        <w:rPr>
          <w:rFonts w:ascii="Garmond (W1)" w:hAnsi="Garmond (W1)"/>
          <w:sz w:val="18"/>
          <w:szCs w:val="18"/>
        </w:rPr>
        <w:t>van</w:t>
      </w:r>
      <w:r>
        <w:rPr>
          <w:rFonts w:ascii="Garmond (W1)" w:hAnsi="Garmond (W1)"/>
          <w:caps/>
          <w:sz w:val="18"/>
          <w:szCs w:val="18"/>
        </w:rPr>
        <w:t xml:space="preserve"> Achterberg C.</w:t>
      </w:r>
      <w:r>
        <w:rPr>
          <w:rFonts w:ascii="Garmond (W1)" w:hAnsi="Garmond (W1)"/>
          <w:sz w:val="18"/>
          <w:szCs w:val="18"/>
        </w:rPr>
        <w:t xml:space="preserve">, 1990. Illustratedkey to the subfamilies of the Holarctic Braconidae (Hymenoptera: Ichneumonoidea). </w:t>
      </w:r>
      <w:r>
        <w:rPr>
          <w:rFonts w:ascii="Garmond (W1)" w:hAnsi="Garmond (W1)"/>
          <w:i/>
          <w:sz w:val="18"/>
          <w:szCs w:val="18"/>
        </w:rPr>
        <w:t>Zool. Med. Leiden</w:t>
      </w:r>
      <w:r>
        <w:rPr>
          <w:rFonts w:ascii="Garmond (W1)" w:hAnsi="Garmond (W1)"/>
          <w:sz w:val="18"/>
          <w:szCs w:val="18"/>
        </w:rPr>
        <w:t>, 64: 1-20.</w:t>
      </w:r>
    </w:p>
    <w:p w:rsidR="000627AF" w:rsidRDefault="000627AF">
      <w:pPr>
        <w:pStyle w:val="Carattere"/>
        <w:ind w:left="284" w:hanging="284"/>
        <w:jc w:val="both"/>
        <w:rPr>
          <w:rFonts w:ascii="Garmond (W1)" w:hAnsi="Garmond (W1)"/>
          <w:sz w:val="18"/>
          <w:szCs w:val="18"/>
        </w:rPr>
      </w:pPr>
      <w:r>
        <w:rPr>
          <w:rFonts w:ascii="Garmond (W1)" w:hAnsi="Garmond (W1)"/>
          <w:sz w:val="18"/>
          <w:szCs w:val="18"/>
        </w:rPr>
        <w:t xml:space="preserve">van </w:t>
      </w:r>
      <w:r>
        <w:rPr>
          <w:rFonts w:ascii="Garmond (W1)" w:hAnsi="Garmond (W1)"/>
          <w:caps/>
          <w:sz w:val="18"/>
          <w:szCs w:val="18"/>
        </w:rPr>
        <w:t>Achterberg C.</w:t>
      </w:r>
      <w:r>
        <w:rPr>
          <w:rFonts w:ascii="Garmond (W1)" w:hAnsi="Garmond (W1)"/>
          <w:sz w:val="18"/>
          <w:szCs w:val="18"/>
        </w:rPr>
        <w:t xml:space="preserve">, 1993. Illustrated key to the subfamilies of the Braconidae (Hymenoptera: Ichneumonoidea). </w:t>
      </w:r>
      <w:r>
        <w:rPr>
          <w:rFonts w:ascii="Garmond (W1)" w:hAnsi="Garmond (W1)"/>
          <w:i/>
          <w:sz w:val="18"/>
          <w:szCs w:val="18"/>
        </w:rPr>
        <w:t>Zool. Verh. Leiden</w:t>
      </w:r>
      <w:r>
        <w:rPr>
          <w:rFonts w:ascii="Garmond (W1)" w:hAnsi="Garmond (W1)"/>
          <w:sz w:val="18"/>
          <w:szCs w:val="18"/>
        </w:rPr>
        <w:t>, 283: 1-189.</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Clausen C.P.</w:t>
      </w:r>
      <w:r>
        <w:rPr>
          <w:rFonts w:ascii="Garmond (W1)" w:hAnsi="Garmond (W1)"/>
          <w:sz w:val="18"/>
          <w:szCs w:val="18"/>
        </w:rPr>
        <w:t xml:space="preserve">, 1940. </w:t>
      </w:r>
      <w:r>
        <w:rPr>
          <w:rFonts w:ascii="Garmond (W1)" w:hAnsi="Garmond (W1)"/>
          <w:i/>
          <w:sz w:val="18"/>
          <w:szCs w:val="18"/>
        </w:rPr>
        <w:t>Entomophagous insects</w:t>
      </w:r>
      <w:r>
        <w:rPr>
          <w:rFonts w:ascii="Garmond (W1)" w:hAnsi="Garmond (W1)"/>
          <w:sz w:val="18"/>
          <w:szCs w:val="18"/>
        </w:rPr>
        <w:t>. McGraw Hill, New York.</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Fischer M.</w:t>
      </w:r>
      <w:r>
        <w:rPr>
          <w:rFonts w:ascii="Garmond (W1)" w:hAnsi="Garmond (W1)"/>
          <w:sz w:val="18"/>
          <w:szCs w:val="18"/>
        </w:rPr>
        <w:t xml:space="preserve">, 1971. </w:t>
      </w:r>
      <w:r>
        <w:rPr>
          <w:rFonts w:ascii="Garmond (W1)" w:hAnsi="Garmond (W1)"/>
          <w:i/>
          <w:sz w:val="18"/>
          <w:szCs w:val="18"/>
        </w:rPr>
        <w:t>Index of entomophagous insects, Hym., Braconidae, World Opiinae.</w:t>
      </w:r>
      <w:r>
        <w:rPr>
          <w:rFonts w:ascii="Garmond (W1)" w:hAnsi="Garmond (W1)"/>
          <w:sz w:val="18"/>
          <w:szCs w:val="18"/>
        </w:rPr>
        <w:t xml:space="preserve"> Le François , Paris.</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Gauld I. &amp; Bolton B.</w:t>
      </w:r>
      <w:r>
        <w:rPr>
          <w:rFonts w:ascii="Garmond (W1)" w:hAnsi="Garmond (W1)"/>
          <w:sz w:val="18"/>
          <w:szCs w:val="18"/>
        </w:rPr>
        <w:t xml:space="preserve">, 1988 (eds.). </w:t>
      </w:r>
      <w:r>
        <w:rPr>
          <w:rFonts w:ascii="Garmond (W1)" w:hAnsi="Garmond (W1)"/>
          <w:i/>
          <w:sz w:val="18"/>
          <w:szCs w:val="18"/>
        </w:rPr>
        <w:t>The Hymenoptera</w:t>
      </w:r>
      <w:r>
        <w:rPr>
          <w:rFonts w:ascii="Garmond (W1)" w:hAnsi="Garmond (W1)"/>
          <w:sz w:val="18"/>
          <w:szCs w:val="18"/>
        </w:rPr>
        <w:t>. British Museum (Natural History), London - Oxford University Press, Oxford.</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Mackauer M.</w:t>
      </w:r>
      <w:r>
        <w:rPr>
          <w:rFonts w:ascii="Garmond (W1)" w:hAnsi="Garmond (W1)"/>
          <w:sz w:val="18"/>
          <w:szCs w:val="18"/>
        </w:rPr>
        <w:t xml:space="preserve">, 1968. </w:t>
      </w:r>
      <w:r>
        <w:rPr>
          <w:rFonts w:ascii="Garmond (W1)" w:hAnsi="Garmond (W1)"/>
          <w:i/>
          <w:sz w:val="18"/>
          <w:szCs w:val="18"/>
        </w:rPr>
        <w:t>Aphidiidae (Hymenopterorum Catalogus, 3)</w:t>
      </w:r>
      <w:r>
        <w:rPr>
          <w:rFonts w:ascii="Garmond (W1)" w:hAnsi="Garmond (W1)"/>
          <w:sz w:val="18"/>
          <w:szCs w:val="18"/>
        </w:rPr>
        <w:t xml:space="preserve"> Junk, The Hague: 1-103.</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Mackauer M. &amp; Starý P.</w:t>
      </w:r>
      <w:r>
        <w:rPr>
          <w:rFonts w:ascii="Garmond (W1)" w:hAnsi="Garmond (W1)"/>
          <w:sz w:val="18"/>
          <w:szCs w:val="18"/>
        </w:rPr>
        <w:t xml:space="preserve">, 1967. </w:t>
      </w:r>
      <w:r>
        <w:rPr>
          <w:rFonts w:ascii="Garmond (W1)" w:hAnsi="Garmond (W1)"/>
          <w:i/>
          <w:sz w:val="18"/>
          <w:szCs w:val="18"/>
        </w:rPr>
        <w:t>Index of the world Aphidiidae.</w:t>
      </w:r>
      <w:r>
        <w:rPr>
          <w:rFonts w:ascii="Garmond (W1)" w:hAnsi="Garmond (W1)"/>
          <w:sz w:val="18"/>
          <w:szCs w:val="18"/>
        </w:rPr>
        <w:t xml:space="preserve"> In: De Lucchi V. &amp; Remaudière G. (eds.),</w:t>
      </w:r>
      <w:r>
        <w:rPr>
          <w:rFonts w:ascii="Garmond (W1)" w:hAnsi="Garmond (W1)"/>
          <w:i/>
          <w:sz w:val="18"/>
          <w:szCs w:val="18"/>
        </w:rPr>
        <w:t xml:space="preserve"> Index of Entomophagous Insects, 2)</w:t>
      </w:r>
      <w:r>
        <w:rPr>
          <w:rFonts w:ascii="Garmond (W1)" w:hAnsi="Garmond (W1)"/>
          <w:sz w:val="18"/>
          <w:szCs w:val="18"/>
        </w:rPr>
        <w:t>. Le François, Paris.</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Quicke D.L.J. &amp; Achterberg van C.</w:t>
      </w:r>
      <w:r>
        <w:rPr>
          <w:rFonts w:ascii="Garmond (W1)" w:hAnsi="Garmond (W1)"/>
          <w:sz w:val="18"/>
          <w:szCs w:val="18"/>
        </w:rPr>
        <w:t xml:space="preserve">, 1990. Phylogeny of the subfamilies of the family Braconidae (Hymenoptera: Ichneumonoidea). </w:t>
      </w:r>
      <w:r>
        <w:rPr>
          <w:rFonts w:ascii="Garmond (W1)" w:hAnsi="Garmond (W1)"/>
          <w:i/>
          <w:sz w:val="18"/>
          <w:szCs w:val="18"/>
        </w:rPr>
        <w:t>Zool. Verh. Leiden</w:t>
      </w:r>
      <w:r>
        <w:rPr>
          <w:rFonts w:ascii="Garmond (W1)" w:hAnsi="Garmond (W1)"/>
          <w:sz w:val="18"/>
          <w:szCs w:val="18"/>
        </w:rPr>
        <w:t>, 258: 1-95.</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Sharkey M.J.</w:t>
      </w:r>
      <w:r>
        <w:rPr>
          <w:rFonts w:ascii="Garmond (W1)" w:hAnsi="Garmond (W1)"/>
          <w:sz w:val="18"/>
          <w:szCs w:val="18"/>
        </w:rPr>
        <w:t xml:space="preserve">, 1993. Family Braconidae. In: Goulet H. &amp; Huber J.T. (eds.), </w:t>
      </w:r>
      <w:r>
        <w:rPr>
          <w:rFonts w:ascii="Garmond (W1)" w:hAnsi="Garmond (W1)"/>
          <w:i/>
          <w:sz w:val="18"/>
          <w:szCs w:val="18"/>
        </w:rPr>
        <w:t>Hymenoptera of the world: An identification guide to families</w:t>
      </w:r>
      <w:r>
        <w:rPr>
          <w:rFonts w:ascii="Garmond (W1)" w:hAnsi="Garmond (W1)"/>
          <w:sz w:val="18"/>
          <w:szCs w:val="18"/>
        </w:rPr>
        <w:t>. Agriculture Canada Publication, 1894 E: 362-395.</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Shaw S.R. &amp; Huddleston T.</w:t>
      </w:r>
      <w:r>
        <w:rPr>
          <w:rFonts w:ascii="Garmond (W1)" w:hAnsi="Garmond (W1)"/>
          <w:sz w:val="18"/>
          <w:szCs w:val="18"/>
        </w:rPr>
        <w:t xml:space="preserve">, 1991. </w:t>
      </w:r>
      <w:r>
        <w:rPr>
          <w:rFonts w:ascii="Garmond (W1)" w:hAnsi="Garmond (W1)"/>
          <w:i/>
          <w:sz w:val="18"/>
          <w:szCs w:val="18"/>
        </w:rPr>
        <w:t>Classification and biology of braconid wasps (Hymenoptera: Braconidae) (Handbooks for the identification of the British insects, 7 (11))</w:t>
      </w:r>
      <w:r>
        <w:rPr>
          <w:rFonts w:ascii="Garmond (W1)" w:hAnsi="Garmond (W1)"/>
          <w:sz w:val="18"/>
          <w:szCs w:val="18"/>
        </w:rPr>
        <w:t>. R. Ent. Soc., London.</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Shenefelt R.D.</w:t>
      </w:r>
      <w:r>
        <w:rPr>
          <w:rFonts w:ascii="Garmond (W1)" w:hAnsi="Garmond (W1)"/>
          <w:sz w:val="18"/>
          <w:szCs w:val="18"/>
        </w:rPr>
        <w:t xml:space="preserve">, 1965. A contribution towards knowledge of the world literature regarding Braconidae. </w:t>
      </w:r>
      <w:r>
        <w:rPr>
          <w:rFonts w:ascii="Garmond (W1)" w:hAnsi="Garmond (W1)"/>
          <w:i/>
          <w:sz w:val="18"/>
          <w:szCs w:val="18"/>
        </w:rPr>
        <w:t>Beitr. Ent.</w:t>
      </w:r>
      <w:r>
        <w:rPr>
          <w:rFonts w:ascii="Garmond (W1)" w:hAnsi="Garmond (W1)"/>
          <w:sz w:val="18"/>
          <w:szCs w:val="18"/>
        </w:rPr>
        <w:t>, 15: 243-500.</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Shenefelt R.D.</w:t>
      </w:r>
      <w:r>
        <w:rPr>
          <w:rFonts w:ascii="Garmond (W1)" w:hAnsi="Garmond (W1)"/>
          <w:sz w:val="18"/>
          <w:szCs w:val="18"/>
        </w:rPr>
        <w:t xml:space="preserve">, 1969-80. </w:t>
      </w:r>
      <w:r>
        <w:rPr>
          <w:rFonts w:ascii="Garmond (W1)" w:hAnsi="Garmond (W1)"/>
          <w:i/>
          <w:sz w:val="18"/>
          <w:szCs w:val="18"/>
        </w:rPr>
        <w:t xml:space="preserve">Braconidae 1-8, 10-11 </w:t>
      </w:r>
      <w:r>
        <w:rPr>
          <w:rFonts w:ascii="Garmond (W1)" w:hAnsi="Garmond (W1)"/>
          <w:sz w:val="18"/>
          <w:szCs w:val="18"/>
        </w:rPr>
        <w:t>(</w:t>
      </w:r>
      <w:r>
        <w:rPr>
          <w:rFonts w:ascii="Garmond (W1)" w:hAnsi="Garmond (W1)"/>
          <w:i/>
          <w:sz w:val="18"/>
          <w:szCs w:val="18"/>
        </w:rPr>
        <w:t>Hymenopterorum Catalogus,</w:t>
      </w:r>
      <w:r>
        <w:rPr>
          <w:rFonts w:ascii="Garmond (W1)" w:hAnsi="Garmond (W1)"/>
          <w:sz w:val="18"/>
          <w:szCs w:val="18"/>
        </w:rPr>
        <w:t xml:space="preserve"> 4 (1969): 1-176; 5 (1970): 177-305; 6 (1970): 306-428; 7 (1972): 429-668; 9 (1973): 669-812; 10 (1973): 813-936; 11 (1974): 937-1114; 12 (1975): 1115-1262; 15 (1978): 1425-1872; 16 (1980). Junk, The Hague: 1-384).</w:t>
      </w:r>
    </w:p>
    <w:p w:rsidR="000627AF" w:rsidRDefault="000627AF">
      <w:pPr>
        <w:pStyle w:val="Carattere"/>
        <w:ind w:left="284" w:hanging="284"/>
        <w:jc w:val="both"/>
        <w:rPr>
          <w:rFonts w:ascii="Garmond (W1)" w:hAnsi="Garmond (W1)"/>
          <w:sz w:val="18"/>
          <w:szCs w:val="18"/>
        </w:rPr>
      </w:pPr>
      <w:r>
        <w:rPr>
          <w:rFonts w:ascii="Garmond (W1)" w:hAnsi="Garmond (W1)"/>
          <w:caps/>
          <w:sz w:val="18"/>
          <w:szCs w:val="18"/>
        </w:rPr>
        <w:t>Shenefelt R.D. &amp; Marsh P.M.</w:t>
      </w:r>
      <w:r>
        <w:rPr>
          <w:rFonts w:ascii="Garmond (W1)" w:hAnsi="Garmond (W1)"/>
          <w:sz w:val="18"/>
          <w:szCs w:val="18"/>
        </w:rPr>
        <w:t xml:space="preserve">, 1976. </w:t>
      </w:r>
      <w:r>
        <w:rPr>
          <w:rFonts w:ascii="Garmond (W1)" w:hAnsi="Garmond (W1)"/>
          <w:i/>
          <w:sz w:val="18"/>
          <w:szCs w:val="18"/>
        </w:rPr>
        <w:t>Braconidae 9 (Hymenopterorum Catalogus, 13)</w:t>
      </w:r>
      <w:r>
        <w:rPr>
          <w:rFonts w:ascii="Garmond (W1)" w:hAnsi="Garmond (W1)"/>
          <w:sz w:val="18"/>
          <w:szCs w:val="18"/>
        </w:rPr>
        <w:t>. Junk, The Hague: 1263-1424.</w:t>
      </w:r>
    </w:p>
    <w:p w:rsidR="000627AF" w:rsidRDefault="000627AF">
      <w:pPr>
        <w:pStyle w:val="Carattere"/>
        <w:rPr>
          <w:rFonts w:ascii="Garmond (W1)" w:hAnsi="Garmond (W1)"/>
          <w:sz w:val="16"/>
          <w:szCs w:val="16"/>
        </w:rPr>
      </w:pPr>
    </w:p>
    <w:p w:rsidR="000627AF" w:rsidRDefault="000627AF">
      <w:pPr>
        <w:pStyle w:val="Carattere"/>
        <w:rPr>
          <w:rFonts w:ascii="Garmond (W1)" w:hAnsi="Garmond (W1)"/>
          <w:sz w:val="16"/>
          <w:szCs w:val="16"/>
        </w:rPr>
      </w:pPr>
    </w:p>
    <w:p w:rsidR="000627AF" w:rsidRDefault="000627AF">
      <w:pPr>
        <w:tabs>
          <w:tab w:val="left" w:pos="307"/>
          <w:tab w:val="left" w:pos="5443"/>
          <w:tab w:val="left" w:pos="5699"/>
          <w:tab w:val="left" w:pos="5954"/>
          <w:tab w:val="left" w:pos="6209"/>
        </w:tabs>
        <w:spacing w:line="192" w:lineRule="exact"/>
        <w:rPr>
          <w:rFonts w:ascii="Garmond (W1)" w:hAnsi="Garmond (W1)"/>
          <w:sz w:val="16"/>
          <w:szCs w:val="16"/>
        </w:rPr>
      </w:pPr>
    </w:p>
    <w:p w:rsidR="000627AF" w:rsidRDefault="000627AF">
      <w:pPr>
        <w:tabs>
          <w:tab w:val="left" w:pos="307"/>
          <w:tab w:val="left" w:pos="5443"/>
          <w:tab w:val="left" w:pos="5699"/>
          <w:tab w:val="left" w:pos="5954"/>
          <w:tab w:val="left" w:pos="6209"/>
        </w:tabs>
        <w:spacing w:line="192" w:lineRule="exact"/>
        <w:rPr>
          <w:rFonts w:ascii="Garmond (W1)" w:hAnsi="Garmond (W1)"/>
          <w:sz w:val="16"/>
          <w:szCs w:val="16"/>
        </w:rPr>
      </w:pPr>
    </w:p>
    <w:p w:rsidR="000627AF" w:rsidRDefault="000627AF">
      <w:pPr>
        <w:tabs>
          <w:tab w:val="left" w:pos="307"/>
          <w:tab w:val="left" w:pos="5443"/>
          <w:tab w:val="left" w:pos="5699"/>
          <w:tab w:val="left" w:pos="5954"/>
          <w:tab w:val="left" w:pos="6209"/>
        </w:tabs>
        <w:spacing w:line="192" w:lineRule="exact"/>
        <w:rPr>
          <w:rFonts w:ascii="Garmond (W1)" w:hAnsi="Garmond (W1)"/>
          <w:sz w:val="16"/>
          <w:szCs w:val="16"/>
        </w:rPr>
      </w:pPr>
    </w:p>
    <w:p w:rsidR="000627AF" w:rsidRDefault="000627AF">
      <w:pPr>
        <w:tabs>
          <w:tab w:val="left" w:pos="307"/>
          <w:tab w:val="left" w:pos="5443"/>
          <w:tab w:val="left" w:pos="5699"/>
          <w:tab w:val="left" w:pos="5954"/>
          <w:tab w:val="left" w:pos="6209"/>
        </w:tabs>
        <w:spacing w:line="192" w:lineRule="exact"/>
        <w:rPr>
          <w:rFonts w:ascii="Garmond (W1)" w:hAnsi="Garmond (W1)"/>
          <w:sz w:val="16"/>
          <w:szCs w:val="16"/>
        </w:rPr>
      </w:pPr>
    </w:p>
    <w:p w:rsidR="000627AF" w:rsidRDefault="000627AF">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Braconidae</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 xml:space="preserve">Chremylus </w:t>
      </w:r>
      <w:r>
        <w:rPr>
          <w:rFonts w:ascii="Garmond (W1)" w:hAnsi="Garmond (W1)"/>
          <w:sz w:val="18"/>
          <w:szCs w:val="18"/>
        </w:rPr>
        <w:t>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elaphus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 xml:space="preserve">Dendrosoter </w:t>
      </w:r>
      <w:r>
        <w:rPr>
          <w:rFonts w:ascii="Garmond (W1)" w:hAnsi="Garmond (W1)"/>
          <w:sz w:val="18"/>
          <w:szCs w:val="18"/>
        </w:rPr>
        <w:t>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*curtisii (Ratzeburg, 1848)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*hartigii (Ratzeburg, 1848)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middendorffi (Ratzeburg, 1848)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protuberans (Nees von Esenbeck,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 xml:space="preserve">Dendrosotinus </w:t>
      </w:r>
      <w:r>
        <w:rPr>
          <w:rFonts w:ascii="Garmond (W1)" w:hAnsi="Garmond (W1)"/>
          <w:sz w:val="18"/>
          <w:szCs w:val="18"/>
        </w:rPr>
        <w:t>Telenga, 1941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ferrugineus (Marshall, 1888)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Dimeris</w:t>
      </w:r>
      <w:r>
        <w:rPr>
          <w:rFonts w:ascii="Garmond (W1)" w:hAnsi="Garmond (W1)"/>
          <w:sz w:val="18"/>
          <w:szCs w:val="18"/>
        </w:rPr>
        <w:t xml:space="preserve"> Ruthe, 1854  (=Paraptesis Magretti, 1884)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mira Ruthe, 1854  (=flavipes Magretti, 1884)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Doryctes</w:t>
      </w:r>
      <w:r>
        <w:rPr>
          <w:rFonts w:ascii="Garmond (W1)" w:hAnsi="Garmond (W1)"/>
          <w:sz w:val="18"/>
          <w:szCs w:val="18"/>
        </w:rPr>
        <w:t xml:space="preserve"> Haliday, 1836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*heydenii Reinhard, 1865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leucogaster (Nees von Esenbeck,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(=flavator Spinola, 1808)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mutillator (Thunberg, 1822)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*nobilis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*pomarius Reinhard, 1865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striatellus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*undulatus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Ecphylus</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caudatus Ruschka, 1916</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*hylesini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silesiacus Ratzeburg,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Eucorystoides</w:t>
      </w:r>
      <w:r>
        <w:rPr>
          <w:rFonts w:ascii="Garmond (W1)" w:hAnsi="Garmond (W1)"/>
          <w:sz w:val="18"/>
          <w:szCs w:val="18"/>
        </w:rPr>
        <w:t xml:space="preserve"> Ashmead, 1900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*aciculatus (Reinhard, 1865)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 xml:space="preserve">Hecabolus </w:t>
      </w:r>
      <w:r>
        <w:rPr>
          <w:rFonts w:ascii="Garmond (W1)" w:hAnsi="Garmond (W1)"/>
          <w:sz w:val="18"/>
          <w:szCs w:val="18"/>
        </w:rPr>
        <w:t>Curtis,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sulcatus Curtis,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 xml:space="preserve">Heterospilus </w:t>
      </w:r>
      <w:r>
        <w:rPr>
          <w:rFonts w:ascii="Garmond (W1)" w:hAnsi="Garmond (W1)"/>
          <w:sz w:val="18"/>
          <w:szCs w:val="18"/>
        </w:rPr>
        <w:t>Haliday, 1836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caesus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*corsicus (Marshall, 1888)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flaviceps (Marshall, 1897)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graeffei Fischer, 1960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*incompletus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sicanus (Marshall,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tauricus Telenga, 1941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 xml:space="preserve">Monolexis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atis Nixon, 1943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fuscicornis Foerster, 1862  (=doderoi Mantero, 1910)</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 xml:space="preserve">Ontsira </w:t>
      </w:r>
      <w:r>
        <w:rPr>
          <w:rFonts w:ascii="Garmond (W1)" w:hAnsi="Garmond (W1)"/>
          <w:sz w:val="18"/>
          <w:szCs w:val="18"/>
        </w:rPr>
        <w:t>Cameron, 1900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antica (Wollaston, 1858)  (=gallicus Reinhard, 1865)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*ignea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*imperator (Haliday, 1836)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 xml:space="preserve">Pambolus </w:t>
      </w:r>
      <w:r>
        <w:rPr>
          <w:rFonts w:ascii="Garmond (W1)" w:hAnsi="Garmond (W1)"/>
          <w:sz w:val="18"/>
          <w:szCs w:val="18"/>
        </w:rPr>
        <w:t>Haliday, 1836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brevipennis (Kieffer, 1905)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halteratus (Kieffer,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*pallipes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 xml:space="preserve">Rhaconotus </w:t>
      </w:r>
      <w:r>
        <w:rPr>
          <w:rFonts w:ascii="Garmond (W1)" w:hAnsi="Garmond (W1)"/>
          <w:sz w:val="18"/>
          <w:szCs w:val="18"/>
        </w:rPr>
        <w:t>Ruthe, 1854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aciculatus Ruthe, 1854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 xml:space="preserve">Rhoptrocentrus </w:t>
      </w:r>
      <w:r>
        <w:rPr>
          <w:rFonts w:ascii="Garmond (W1)" w:hAnsi="Garmond (W1)"/>
          <w:sz w:val="18"/>
          <w:szCs w:val="18"/>
        </w:rPr>
        <w:t>Marshall, 1897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piceus Marshall, 1897</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Spathius</w:t>
      </w:r>
      <w:r>
        <w:rPr>
          <w:rFonts w:ascii="Garmond (W1)" w:hAnsi="Garmond (W1)"/>
          <w:sz w:val="18"/>
          <w:szCs w:val="18"/>
        </w:rPr>
        <w:t xml:space="preserve"> 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brevicaudis Ratzeburg, 1844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*curvicaudis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erythrocephalus Wesmael, 1838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exarator (Linnaeus, 1758)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*lignarius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*pedestris 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petiolatus (Spinola, 1808)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*phymatodis Fischer, 1966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*radzayanus Ratzeburg, 1848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010.0  rubidus (Rossi,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Wachsmannia</w:t>
      </w:r>
      <w:r>
        <w:rPr>
          <w:rFonts w:ascii="Garmond (W1)" w:hAnsi="Garmond (W1)"/>
          <w:sz w:val="18"/>
          <w:szCs w:val="18"/>
        </w:rPr>
        <w:t xml:space="preserve"> Szépligeti, 1900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spathiiformis (Ratzeburg, 1848)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6"/>
          <w:szCs w:val="16"/>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 xml:space="preserve">Hormius </w:t>
      </w:r>
      <w:r>
        <w:rPr>
          <w:rFonts w:ascii="Garmond (W1)" w:hAnsi="Garmond (W1)"/>
          <w:sz w:val="18"/>
          <w:szCs w:val="18"/>
        </w:rPr>
        <w:t>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moniliatus (Nees von Esenbeck, 1812)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 xml:space="preserve">Colastes </w:t>
      </w:r>
      <w:r>
        <w:rPr>
          <w:rFonts w:ascii="Garmond (W1)" w:hAnsi="Garmond (W1)"/>
          <w:sz w:val="18"/>
          <w:szCs w:val="18"/>
        </w:rPr>
        <w:t>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braconius Haliday, 1833</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6"/>
          <w:szCs w:val="16"/>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 xml:space="preserve">Rhysipolis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decorator (Haliday, 1836)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funestus (Haliday, 1836)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hariolator (Haliday, 1836)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mediator (Haliday, 1836)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Shawiana</w:t>
      </w:r>
      <w:r>
        <w:rPr>
          <w:rFonts w:ascii="Garmond (W1)" w:hAnsi="Garmond (W1)"/>
          <w:sz w:val="18"/>
          <w:szCs w:val="18"/>
        </w:rPr>
        <w:t xml:space="preserve"> van Achterberg, 1983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catenator (Haliday, 1836)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6"/>
          <w:szCs w:val="16"/>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 xml:space="preserve">Oncophanes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laevigatus (Ratzeburg, 1852)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(=lanceolator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*minutus 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 xml:space="preserve">Rhyssalus </w:t>
      </w:r>
      <w:r>
        <w:rPr>
          <w:rFonts w:ascii="Garmond (W1)" w:hAnsi="Garmond (W1)"/>
          <w:sz w:val="18"/>
          <w:szCs w:val="18"/>
        </w:rPr>
        <w:t>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*indagator Haliday, 1836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 xml:space="preserve">Aleiodes </w:t>
      </w:r>
      <w:r>
        <w:rPr>
          <w:rFonts w:ascii="Garmond (W1)" w:hAnsi="Garmond (W1)"/>
          <w:sz w:val="18"/>
          <w:szCs w:val="18"/>
        </w:rPr>
        <w:t>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(Spinola, 1808)  (=basalis A. Costa,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=praerogator Nees von Esenbeck, 1812)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borealis Thomson, 1891</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circumscriptus (Nees von Esenbeck,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coxalis (Spinola, 1808)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cruentus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dimidiatus (Spinola, 1808)</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dispar Curtis,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ductor (Thunberg, 1822)  (=atripes A. Costa,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=reticulator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excavatus (Telenga, 1941)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gasterator (Jurine,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gastritor (Thunberg, 1822)  (=armatus Wesmael, 1838)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*grandis Giraud, 1857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halteratus Kieffer,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miniatus (Herrich-Schaeffer,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*modestus (Reinhard, 1863)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*nigricornis 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nobilis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*pallidator (Thunberg, 1822)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*praetor (Reinhard, 1863)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*procerus Wesmael, 1838  (=esenbeckii Hartig,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ruficornis (Herrich-Schaeffer, 1838)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*rugulosus (Nees von Esenbeck, 1812)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signatus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(=geniculator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*testaceus (Spinola,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*testaceus (Telenga, 1941) nec testaceus (Spinola, 1808)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tristis Wesmael,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027.0  unipunctator (Thunberg, 1822)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*vittiger 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*vollenhoveni Gribodo, 1881</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 xml:space="preserve">Clinocentrus </w:t>
      </w:r>
      <w:r>
        <w:rPr>
          <w:rFonts w:ascii="Garmond (W1)" w:hAnsi="Garmond (W1)"/>
          <w:sz w:val="18"/>
          <w:szCs w:val="18"/>
        </w:rPr>
        <w:t>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cuncator Haliday, 1836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exsertor (Nees von Esenbeck, 1811)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Lysitermus</w:t>
      </w:r>
      <w:r>
        <w:rPr>
          <w:rFonts w:ascii="Garmond (W1)" w:hAnsi="Garmond (W1)"/>
          <w:sz w:val="18"/>
          <w:szCs w:val="18"/>
        </w:rPr>
        <w:t xml:space="preserve"> Foester,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suecicus (Hedqvist,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 xml:space="preserve">Rogas </w:t>
      </w:r>
      <w:r>
        <w:rPr>
          <w:rFonts w:ascii="Garmond (W1)" w:hAnsi="Garmond (W1)"/>
          <w:sz w:val="18"/>
          <w:szCs w:val="18"/>
        </w:rPr>
        <w:t>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*testaceus (Fabricius, 1798)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(=luteus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 xml:space="preserve"> Triraphis</w:t>
      </w:r>
      <w:r>
        <w:rPr>
          <w:rFonts w:ascii="Garmond (W1)" w:hAnsi="Garmond (W1)"/>
          <w:sz w:val="18"/>
          <w:szCs w:val="18"/>
        </w:rPr>
        <w:t xml:space="preserve"> Ruthe, 1885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tricolor (Wesmael, 1838)  (=rimulosa Marshall, 1898)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 xml:space="preserve">Atanycolus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denigrator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initiator (Fabricius, 1793)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neesi Marshall, 1897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sculpturatus (Thomson, 1892)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 xml:space="preserve">Bracon </w:t>
      </w:r>
      <w:r>
        <w:rPr>
          <w:rFonts w:ascii="Garmond (W1)" w:hAnsi="Garmond (W1)"/>
          <w:sz w:val="18"/>
          <w:szCs w:val="18"/>
        </w:rPr>
        <w:t xml:space="preserve">Fabricius, 1804  subg. </w:t>
      </w:r>
      <w:r>
        <w:rPr>
          <w:rFonts w:ascii="Garmond (W1)" w:hAnsi="Garmond (W1)"/>
          <w:b/>
          <w:sz w:val="18"/>
          <w:szCs w:val="18"/>
        </w:rPr>
        <w:t>Bracon</w:t>
      </w:r>
      <w:r>
        <w:rPr>
          <w:rFonts w:ascii="Garmond (W1)" w:hAnsi="Garmond (W1)"/>
          <w:sz w:val="18"/>
          <w:szCs w:val="18"/>
        </w:rPr>
        <w:t xml:space="preserve"> Fabricius, 1804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*aterrimus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bicolorator Spinola,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*bifasciatus Spinola, 1808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celer Szépligeti, 1913</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crocatus Schmiedeknecht, 1896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erythrostictus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fasciatorior Shenefelt, 1978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(=fasciator Spinola, 1808 nec Fabricius, 1804)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flavipes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fulvipes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intercessor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kollari Rondani, 1871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laetus Wesmael,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luteator Spinola, 1808  (=filicauda A. Costa, 1888)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mariae Dalla Torre, 1898</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*minutator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mixtus Szépligeti, 1901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nigratus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nigripedator Nees von Esenbeck, 1834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ochropus (Nees von Esenbeck, 1834)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pectoralis Wesmael, 1838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punctulator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*pusillimus Fahringer, 1928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(=pusillus Ratzeburg, 1848 nec Brullé, 1832)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rimulator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rostrator Spinola, 1808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rubricator Spinola, 1808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rufipalpis Szépligeti, 1901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scabriusculus Dalla Torre, 1898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(=scaber Thomson, 1892 nec Brullé, 1846)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*scutellaris 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similatorius Shenefelt, 1978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(=simulator Spinola, 1808 nec Fabricius, 1804)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030.0  spartiellae Rondani, 1877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subtilis Szépligeti, 1901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thuringiacus (Schmiedeknecht, 1896)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*unicinctus Spinola, 1808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variegator Spinola, 1808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*vitripennis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Bracon</w:t>
      </w:r>
      <w:r>
        <w:rPr>
          <w:rFonts w:ascii="Garmond (W1)" w:hAnsi="Garmond (W1)"/>
          <w:sz w:val="18"/>
          <w:szCs w:val="18"/>
        </w:rPr>
        <w:t xml:space="preserve"> Fabricus, 1804  subg. </w:t>
      </w:r>
      <w:r>
        <w:rPr>
          <w:rFonts w:ascii="Garmond (W1)" w:hAnsi="Garmond (W1)"/>
          <w:b/>
          <w:sz w:val="18"/>
          <w:szCs w:val="18"/>
        </w:rPr>
        <w:t xml:space="preserve">Cyanopterobracon </w:t>
      </w:r>
      <w:r>
        <w:rPr>
          <w:rFonts w:ascii="Garmond (W1)" w:hAnsi="Garmond (W1)"/>
          <w:sz w:val="18"/>
          <w:szCs w:val="18"/>
        </w:rPr>
        <w:t>Tobias, 1957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mauritanicus (Schmiedeknecht, 1896)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uromelas A. Costa, 1882  (=illyricus Marshall, 1888)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Bracon</w:t>
      </w:r>
      <w:r>
        <w:rPr>
          <w:rFonts w:ascii="Garmond (W1)" w:hAnsi="Garmond (W1)"/>
          <w:sz w:val="18"/>
          <w:szCs w:val="18"/>
        </w:rPr>
        <w:t xml:space="preserve"> Fabricius, 1804  subg. </w:t>
      </w:r>
      <w:r>
        <w:rPr>
          <w:rFonts w:ascii="Garmond (W1)" w:hAnsi="Garmond (W1)"/>
          <w:b/>
          <w:sz w:val="18"/>
          <w:szCs w:val="18"/>
        </w:rPr>
        <w:t xml:space="preserve">Glabrobracon </w:t>
      </w:r>
      <w:r>
        <w:rPr>
          <w:rFonts w:ascii="Garmond (W1)" w:hAnsi="Garmond (W1)"/>
          <w:sz w:val="18"/>
          <w:szCs w:val="18"/>
        </w:rPr>
        <w:t>Fahringer, 1927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anthracinus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atrator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bipartitus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caudatus (Ratzeburg, 1848)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cingulator Szépligeti,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*caudiger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colpophorus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coniferarum Fahringer, 1928 </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delusor (Spinola, 1808)</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dichromus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discoideus (Wesmael, 1838)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epitriptus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glaphyrus (Marshall, 1897)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guttator (Panzer, 1805)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longirostris (Masi, 1933)</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*longulus (Thomson, 1892)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maculiger (Wesmael,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obscurator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osculator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*parvicornis Thomson, 1892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peroculatus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*ratzeburgii (Dalla Torre,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terebella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tschitscherini (Kokoujev,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variator (Nees von Esenbeck, 1812)</w:t>
      </w:r>
      <w:r>
        <w:rPr>
          <w:rFonts w:ascii="Garmond (W1)" w:hAnsi="Garmond (W1)"/>
          <w:sz w:val="18"/>
          <w:szCs w:val="18"/>
        </w:rPr>
        <w:tab/>
        <w:t>N</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(=praecox Wesmael, 1838 =collinus Szépligeti, 1863)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xanthogaster (Nees von Esenbeck, 1834)</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zonites (Marshall, 1897)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032.0.</w:t>
      </w:r>
      <w:r>
        <w:rPr>
          <w:rFonts w:ascii="Garmond (W1)" w:hAnsi="Garmond (W1)"/>
          <w:b/>
          <w:sz w:val="18"/>
          <w:szCs w:val="18"/>
        </w:rPr>
        <w:t xml:space="preserve"> Bracon </w:t>
      </w:r>
      <w:r>
        <w:rPr>
          <w:rFonts w:ascii="Garmond (W1)" w:hAnsi="Garmond (W1)"/>
          <w:sz w:val="18"/>
          <w:szCs w:val="18"/>
        </w:rPr>
        <w:t xml:space="preserve">Fabricius, 1804  subg. </w:t>
      </w:r>
      <w:r>
        <w:rPr>
          <w:rFonts w:ascii="Garmond (W1)" w:hAnsi="Garmond (W1)"/>
          <w:b/>
          <w:sz w:val="18"/>
          <w:szCs w:val="18"/>
        </w:rPr>
        <w:t xml:space="preserve">Habrobracon </w:t>
      </w:r>
      <w:r>
        <w:rPr>
          <w:rFonts w:ascii="Garmond (W1)" w:hAnsi="Garmond (W1)"/>
          <w:sz w:val="18"/>
          <w:szCs w:val="18"/>
        </w:rPr>
        <w:t>Ashmead, 1895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brevicornis (Wesmael,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crassicornis (Thomson, 1892)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genuensis (Marshall, 1897)</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hebetor (Say, 1836)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hetebor (Say,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(=breviantennatus De Stefani, 1919)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tortricidarum Goidanich, 1934 </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labrator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palpebrator (Ratzeburg,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radialis Telenga, 1936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stabilis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 xml:space="preserve">Bracon </w:t>
      </w:r>
      <w:r>
        <w:rPr>
          <w:rFonts w:ascii="Garmond (W1)" w:hAnsi="Garmond (W1)"/>
          <w:sz w:val="18"/>
          <w:szCs w:val="18"/>
        </w:rPr>
        <w:t xml:space="preserve">Fabricius, 1804  subg. </w:t>
      </w:r>
      <w:r>
        <w:rPr>
          <w:rFonts w:ascii="Garmond (W1)" w:hAnsi="Garmond (W1)"/>
          <w:b/>
          <w:sz w:val="18"/>
          <w:szCs w:val="18"/>
        </w:rPr>
        <w:t xml:space="preserve">Lucobracon </w:t>
      </w:r>
      <w:r>
        <w:rPr>
          <w:rFonts w:ascii="Garmond (W1)" w:hAnsi="Garmond (W1)"/>
          <w:sz w:val="18"/>
          <w:szCs w:val="18"/>
        </w:rPr>
        <w:t>Fahringer, 1927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fortipes (Wesmael,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grandiceps (Thomson, 1892)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triangularis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004.0  triaspis (Marshall, 1897)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Bracon</w:t>
      </w:r>
      <w:r>
        <w:rPr>
          <w:rFonts w:ascii="Garmond (W1)" w:hAnsi="Garmond (W1)"/>
          <w:sz w:val="18"/>
          <w:szCs w:val="18"/>
        </w:rPr>
        <w:t xml:space="preserve"> Fabricius, 1804  subg. </w:t>
      </w:r>
      <w:r>
        <w:rPr>
          <w:rFonts w:ascii="Garmond (W1)" w:hAnsi="Garmond (W1)"/>
          <w:b/>
          <w:sz w:val="18"/>
          <w:szCs w:val="18"/>
        </w:rPr>
        <w:t xml:space="preserve">Orthobracon </w:t>
      </w:r>
      <w:r>
        <w:rPr>
          <w:rFonts w:ascii="Garmond (W1)" w:hAnsi="Garmond (W1)"/>
          <w:sz w:val="18"/>
          <w:szCs w:val="18"/>
        </w:rPr>
        <w:t>Fahringer, 1927</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*breviusculus (Wesmael, 1838)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*crassungula (Thomson, 1892)</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erraticus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exhilarator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fuscicoxis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*fuscipennis (Wesmael, 1838)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guttiger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*hylobii (Ratzeburg, 1848)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immutator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*laevigatissimus Dalla Torre, 1898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*larvicida (Wesmael, 1838)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longicollis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*nigriventris (Wesmael, 1838)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*ochropus (Nees von Esenbeck, 1834)</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picticornis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praetermissus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*titubans (Wesmael, 1838)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*tornator (Marshall, 1885)</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Bracon</w:t>
      </w:r>
      <w:r>
        <w:rPr>
          <w:rFonts w:ascii="Garmond (W1)" w:hAnsi="Garmond (W1)"/>
          <w:sz w:val="18"/>
          <w:szCs w:val="18"/>
        </w:rPr>
        <w:t xml:space="preserve"> Fabricius, 1804  subg. </w:t>
      </w:r>
      <w:r>
        <w:rPr>
          <w:rFonts w:ascii="Garmond (W1)" w:hAnsi="Garmond (W1)"/>
          <w:b/>
          <w:sz w:val="18"/>
          <w:szCs w:val="18"/>
        </w:rPr>
        <w:t>Rostrobracon</w:t>
      </w:r>
      <w:r>
        <w:rPr>
          <w:rFonts w:ascii="Garmond (W1)" w:hAnsi="Garmond (W1)"/>
          <w:sz w:val="18"/>
          <w:szCs w:val="18"/>
        </w:rPr>
        <w:t xml:space="preserve"> Tobias, 1957</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urinator (Fabricius, 1798)  (=comptus Marshall,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 xml:space="preserve">Cyanopterus </w:t>
      </w:r>
      <w:r>
        <w:rPr>
          <w:rFonts w:ascii="Garmond (W1)" w:hAnsi="Garmond (W1)"/>
          <w:sz w:val="18"/>
          <w:szCs w:val="18"/>
        </w:rPr>
        <w:t>Haliday, 1835</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flavator (Fabricius, 1793)</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flavator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 barcinonensis (Marshall,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Pigeria</w:t>
      </w:r>
      <w:r>
        <w:rPr>
          <w:rFonts w:ascii="Garmond (W1)" w:hAnsi="Garmond (W1)"/>
          <w:sz w:val="18"/>
          <w:szCs w:val="18"/>
        </w:rPr>
        <w:t xml:space="preserve"> van Achterberg, 1985</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piger (Wesmael, 1838)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Coeloides</w:t>
      </w:r>
      <w:r>
        <w:rPr>
          <w:rFonts w:ascii="Garmond (W1)" w:hAnsi="Garmond (W1)"/>
          <w:sz w:val="18"/>
          <w:szCs w:val="18"/>
        </w:rPr>
        <w:t xml:space="preserve"> Wesmael, 1838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filiformis Ratzeburg, 1852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melanotus Wesmael, 1838</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*scolyticida Wesmael, 1838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*sordidator (Ratzeburg, 1844)</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*strobilorum (Ratzeburg, 1848)</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subconcolor Russo, 1938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 xml:space="preserve">Iphiaulax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fastidiator (Fabricius, 1781)</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impostor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incisorus Shenefelt,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(=incisus Marshall, 1897 nec Brullé, 1846)</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mactator (Klug, 1817)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*multiarticulatus (Ratzeburg, 1852)</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umbraculator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 xml:space="preserve">Ipobracon </w:t>
      </w:r>
      <w:r>
        <w:rPr>
          <w:rFonts w:ascii="Garmond (W1)" w:hAnsi="Garmond (W1)"/>
          <w:sz w:val="18"/>
          <w:szCs w:val="18"/>
        </w:rPr>
        <w:t>Thomson, 1892</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extricator (Nees von Esenbeck,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mimelus (Marshall, 1897)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obscuripennis Thomson, 1892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*rector Thunberg, 1822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 xml:space="preserve">Vipio </w:t>
      </w:r>
      <w:r>
        <w:rPr>
          <w:rFonts w:ascii="Garmond (W1)" w:hAnsi="Garmond (W1)"/>
          <w:sz w:val="18"/>
          <w:szCs w:val="18"/>
        </w:rPr>
        <w:t>Latreille, 1804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appellator (Nees von Esenbeck, 1834)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*deplanator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frivaldszkyi Szépligeti,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humerator (A. Costa,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illusor (Klug, 1817)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intermedius Szépligeti, 1896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*irreptor (Klug, 1817)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longicaudus (Boheman, 1853)  (=nominator Fabricius, 1787)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marshalli Schmiedeknecht, 1896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radiatulus Thomson, 1892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rimulosus Thomson, 1892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tentator (Rossi, 1790)  (=geniculator A. Costa,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terrefactor (Villers,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042.0  0. </w:t>
      </w:r>
      <w:r>
        <w:rPr>
          <w:rFonts w:ascii="Garmond (W1)" w:hAnsi="Garmond (W1)"/>
          <w:b/>
          <w:sz w:val="18"/>
          <w:szCs w:val="18"/>
        </w:rPr>
        <w:t xml:space="preserve">Pseudovipio </w:t>
      </w:r>
      <w:r>
        <w:rPr>
          <w:rFonts w:ascii="Garmond (W1)" w:hAnsi="Garmond (W1)"/>
          <w:sz w:val="18"/>
          <w:szCs w:val="18"/>
        </w:rPr>
        <w:t>Szépligeti, 1896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castrator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cuniculator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*gracilis (Szépligeti, 1901)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inscriptor (Nees von Esenbeck, 1834)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Glyptomorpha</w:t>
      </w:r>
      <w:r>
        <w:rPr>
          <w:rFonts w:ascii="Garmond (W1)" w:hAnsi="Garmond (W1)"/>
          <w:sz w:val="18"/>
          <w:szCs w:val="18"/>
        </w:rPr>
        <w:t xml:space="preserve"> Holmgren, 1868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desectus Bradley, 1919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(=desertor Fabricius, 1775 nec Linnaeus, 1758)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pectoralis Brullé, 1832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sicula (Marshall,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 xml:space="preserve">Ademon </w:t>
      </w:r>
      <w:r>
        <w:rPr>
          <w:rFonts w:ascii="Garmond (W1)" w:hAnsi="Garmond (W1)"/>
          <w:sz w:val="18"/>
          <w:szCs w:val="18"/>
        </w:rPr>
        <w:t>Haliday, 1833  (=Giardinaia De Stefani Perez, 1902)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decrescens (Nees von Esenbeck, 1811)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(=urinator De Stefani Perez, 1902)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 xml:space="preserve">Biosteres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blandus (Haliday,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brevipalpis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carbonarius Nees von Esenbeck,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haemorrhoeus (Haliday,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(=castaneiventris Thomson, 1895)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rusticus Haliday,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scabriculus (Wesmael, 1835)</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wesmaelii Haliday,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Diachasma</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cephalotes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fulgidum (Haliday, 1837)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graeffei (Fischer, 1959)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rimulosa Marshall, 1897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 xml:space="preserve">Opius </w:t>
      </w:r>
      <w:r>
        <w:rPr>
          <w:rFonts w:ascii="Garmond (W1)" w:hAnsi="Garmond (W1)"/>
          <w:sz w:val="18"/>
          <w:szCs w:val="18"/>
        </w:rPr>
        <w:t>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aethiops Haliday,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ambiguus Wesmael, 1835</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analis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biroi Fischer, 1960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caesus Haliday,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caricivorae Fischer,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carinatus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caudatus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cingulatus Wesmael, 1835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comatus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concolor Szépligeti, 1910  (=siculus Monastero, 1931)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012.0  coracinus Thomson, 1895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crassipes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depeculator (Foerster, 1862)  (=semiaciculatus Stelfox, 1949)</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exiguus Wesmael, 1835  (=diversus Szépligeti,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exilis Haliday,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*fallax Szépligeti, 1896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*ferrugator (Goureau,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*filicornis Thomson, 1895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*funebris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fuscipennis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geniculatus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*ilicis Nixon, 1939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impatientis Fischer, 1957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instabilis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irregularis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levis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lonicerae Fischer, 1958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lugens Haliday, 1837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*maculipes Wesmael, 1835  (=addendus Fischer, 1959)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macrocerus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magnicauda Fischer, 1958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magnus Fischer, 1958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*meracus Fischer, 1960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*mirabilis Fischer, 1958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neopendulus Fischer,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*nigricoloratus Fischer, 1958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nitidulator (Nees,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ocellatus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ochrogaster Wesmael,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pallipes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pendulus Haliday,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*phytobiae Fischer, 1959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piceus Thomson, 1895</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*propodealis Fischer, 1958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pygmaeator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rudiformis Fischer, 1958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ruficeps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rufipes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seebensteinensis Fischer, 1959</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similis Szépligeti, 1898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052.0  *spretus Haliday, 1837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testaceus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054.0  *tirolensis Fischer, 1958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055.0  *trisulcus Thomson, 1895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variegatus Szépligeti, 1896</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Eurytenus</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*abnormis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 xml:space="preserve">Alysia </w:t>
      </w:r>
      <w:r>
        <w:rPr>
          <w:rFonts w:ascii="Garmond (W1)" w:hAnsi="Garmond (W1)"/>
          <w:sz w:val="18"/>
          <w:szCs w:val="18"/>
        </w:rPr>
        <w:t xml:space="preserve">Latreille, 1804  subg. </w:t>
      </w:r>
      <w:r>
        <w:rPr>
          <w:rFonts w:ascii="Garmond (W1)" w:hAnsi="Garmond (W1)"/>
          <w:b/>
          <w:sz w:val="18"/>
          <w:szCs w:val="18"/>
        </w:rPr>
        <w:t>Alysia</w:t>
      </w:r>
      <w:r>
        <w:rPr>
          <w:rFonts w:ascii="Garmond (W1)" w:hAnsi="Garmond (W1)"/>
          <w:sz w:val="18"/>
          <w:szCs w:val="18"/>
        </w:rPr>
        <w:t xml:space="preserve"> Latreille, 1804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*cingulata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incongrua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lucia Haliday,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*lucidula Goureau,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*mandibulator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(=loripes Haliday,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*manducator (Panzer, 1799)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*nitidulator Zetterstedt,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008.0  *picta Goureau, 1851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*truncator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Alysia</w:t>
      </w:r>
      <w:r>
        <w:rPr>
          <w:rFonts w:ascii="Garmond (W1)" w:hAnsi="Garmond (W1)"/>
          <w:sz w:val="18"/>
          <w:szCs w:val="18"/>
        </w:rPr>
        <w:t xml:space="preserve"> Latreille, 1804  subg. </w:t>
      </w:r>
      <w:r>
        <w:rPr>
          <w:rFonts w:ascii="Garmond (W1)" w:hAnsi="Garmond (W1)"/>
          <w:b/>
          <w:sz w:val="18"/>
          <w:szCs w:val="18"/>
        </w:rPr>
        <w:t>Anarcha</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fuscipennis Haliday,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tipulae (Scopoli, 1764)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Anisocyrta</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alpinicola van Achterberg, 1986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Aphaereta</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major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minuta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 xml:space="preserve">Aspilota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costulata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fuscicornis (Haliday,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globipes (Fischer, 1962)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Dinotrema</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concinna (Haliday, 1838)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lineola Thomson, 1895</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nervosa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phoridarum Goidanich, 1936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Panerema</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fulvicornis (Haliday,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 xml:space="preserve">Chasmodon </w:t>
      </w:r>
      <w:r>
        <w:rPr>
          <w:rFonts w:ascii="Garmond (W1)" w:hAnsi="Garmond (W1)"/>
          <w:sz w:val="18"/>
          <w:szCs w:val="18"/>
        </w:rPr>
        <w:t>Haliday,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*apterus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 xml:space="preserve">Dapsilarthra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*apii (Curtis, 1826)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tirolensis (Koenigsmann, 1972)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 xml:space="preserve">Orthostigma </w:t>
      </w:r>
      <w:r>
        <w:rPr>
          <w:rFonts w:ascii="Garmond (W1)" w:hAnsi="Garmond (W1)"/>
          <w:sz w:val="18"/>
          <w:szCs w:val="18"/>
        </w:rPr>
        <w:t>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*laticeps Thomson, 1895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pumilum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 xml:space="preserve">Pentapleura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pumilio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Phaenocarpa</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canaliculata Stelfox, 1941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*conspurcator (Haliday,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ruficeps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venusta Marshall, 1898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 xml:space="preserve">Pseudopezomachus </w:t>
      </w:r>
      <w:r>
        <w:rPr>
          <w:rFonts w:ascii="Garmond (W1)" w:hAnsi="Garmond (W1)"/>
          <w:sz w:val="18"/>
          <w:szCs w:val="18"/>
        </w:rPr>
        <w:t>Mantero, 1905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bituberculatus (Marshall,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 xml:space="preserve">Symphanes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*aciculata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Synaldis</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concolor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globipes Fischer, 1962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maxima Fischer, 1962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nitidula (Masi, 1933)</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sulcata Fischer, 1962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 xml:space="preserve">Tanycarpa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*gracilicornis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*rufinotata (Haliday,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 xml:space="preserve">Trachyusa </w:t>
      </w:r>
      <w:r>
        <w:rPr>
          <w:rFonts w:ascii="Garmond (W1)" w:hAnsi="Garmond (W1)"/>
          <w:sz w:val="18"/>
          <w:szCs w:val="18"/>
        </w:rPr>
        <w:t>Ruthe, 1854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aurora (Haliday,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szepligetii Papp, 1967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 xml:space="preserve">Chorebus </w:t>
      </w:r>
      <w:r>
        <w:rPr>
          <w:rFonts w:ascii="Garmond (W1)" w:hAnsi="Garmond (W1)"/>
          <w:sz w:val="18"/>
          <w:szCs w:val="18"/>
        </w:rPr>
        <w:t>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*alecto (Morley, 1924)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ampliator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bathyzonus Marshall,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caesariatus Griffiths, 1966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cyclops (Nixon, 1937)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*dagda (Nixon, 1943)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fuscipennis (Nixon, 1937)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*incertus (Goureau, 1851)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iridis Griffiths, 1968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*lateralis (Haliday, 1839)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leptogaster (Haliday, 1839)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*limnicola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lychnidis Griffiths, 1967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misellus (Marshall,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navicularis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oreoselini Griffiths, 1966</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petiolatus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*punctus (Goureau, 1851)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*rufipes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senilis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*tamiris (Nixon, 1943)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tanis (Nixon, 1945)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uliginosa (Haliday, 1839)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Lepton</w:t>
      </w:r>
      <w:r>
        <w:rPr>
          <w:rFonts w:ascii="Garmond (W1)" w:hAnsi="Garmond (W1)"/>
          <w:sz w:val="18"/>
          <w:szCs w:val="18"/>
        </w:rPr>
        <w:t xml:space="preserve"> Zetterstedt,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elegans (Curtis, 1829)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niger (Nees von Esenbeck, 1812)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 xml:space="preserve">Coelinius </w:t>
      </w:r>
      <w:r>
        <w:rPr>
          <w:rFonts w:ascii="Garmond (W1)" w:hAnsi="Garmond (W1)"/>
          <w:sz w:val="18"/>
          <w:szCs w:val="18"/>
        </w:rPr>
        <w:t>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*festus Goureau, 1851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parvulus (Nees von Esenbeck, 1812)  (=anceps Curtis, 1829)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viduus (Curtis, 1829)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 xml:space="preserve">Coloneura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siciliensis Griffiths,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Dacnusa</w:t>
      </w:r>
      <w:r>
        <w:rPr>
          <w:rFonts w:ascii="Garmond (W1)" w:hAnsi="Garmond (W1)"/>
          <w:sz w:val="18"/>
          <w:szCs w:val="18"/>
        </w:rPr>
        <w:t xml:space="preserve"> 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abdita Haliday, 1839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areolaris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*brevistigma (Tobias, 1962)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*gallarum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laevipectus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lateralis Haliday, 1839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*maculata Goureau, 1851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maculipes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009.0  pubescens (Curtis, 1826)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 xml:space="preserve">Exotela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*gilvipes (Haliday, 1839)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 xml:space="preserve">Grandia </w:t>
      </w:r>
      <w:r>
        <w:rPr>
          <w:rFonts w:ascii="Garmond (W1)" w:hAnsi="Garmond (W1)"/>
          <w:sz w:val="18"/>
          <w:szCs w:val="18"/>
        </w:rPr>
        <w:t>Goidanich, 1936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cynaraphyla (Ricchello, 1928)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 xml:space="preserve">Polemochartus </w:t>
      </w:r>
      <w:r>
        <w:rPr>
          <w:rFonts w:ascii="Garmond (W1)" w:hAnsi="Garmond (W1)"/>
          <w:sz w:val="18"/>
          <w:szCs w:val="18"/>
        </w:rPr>
        <w:t>Schulz, 1911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*melas Giraud, 1963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Heterolexis</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boscoloi Fischer, 1993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latimana Fischer, 1993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pStyle w:val="Carattere"/>
        <w:rPr>
          <w:rFonts w:ascii="Garmond (W1)" w:hAnsi="Garmond (W1)"/>
          <w:sz w:val="18"/>
          <w:szCs w:val="18"/>
        </w:rPr>
      </w:pPr>
      <w:r>
        <w:rPr>
          <w:rFonts w:ascii="Garmond (W1)" w:hAnsi="Garmond (W1)"/>
          <w:sz w:val="18"/>
          <w:szCs w:val="18"/>
        </w:rPr>
        <w:t xml:space="preserve">075.0. </w:t>
      </w:r>
      <w:r>
        <w:rPr>
          <w:rFonts w:ascii="Garmond (W1)" w:hAnsi="Garmond (W1)"/>
          <w:b/>
          <w:sz w:val="18"/>
          <w:szCs w:val="18"/>
        </w:rPr>
        <w:t xml:space="preserve">Gnamptodon </w:t>
      </w:r>
      <w:r>
        <w:rPr>
          <w:rFonts w:ascii="Garmond (W1)" w:hAnsi="Garmond (W1)"/>
          <w:sz w:val="18"/>
          <w:szCs w:val="18"/>
        </w:rPr>
        <w:t>Haliday, 1837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apheles van Achterberg, 1983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decoris (Foerster, 1862)  (=bachmeieri Fischer, 1957)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erasmi van Achterberg, 1983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georginae van Achterberg, 1983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molestus van Achterberg, 1983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pumilio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 xml:space="preserve">Ichneutes </w:t>
      </w:r>
      <w:r>
        <w:rPr>
          <w:rFonts w:ascii="Garmond (W1)" w:hAnsi="Garmond (W1)"/>
          <w:sz w:val="18"/>
          <w:szCs w:val="18"/>
        </w:rPr>
        <w:t>Nees von Esenbeck, 1816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*levis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*reunitor Nees von Esenbeck, 1816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 xml:space="preserve">Proterops </w:t>
      </w:r>
      <w:r>
        <w:rPr>
          <w:rFonts w:ascii="Garmond (W1)" w:hAnsi="Garmond (W1)"/>
          <w:sz w:val="18"/>
          <w:szCs w:val="18"/>
        </w:rPr>
        <w:t>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nigripennis Wesmael, 1835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 xml:space="preserve">Mirax </w:t>
      </w:r>
      <w:r>
        <w:rPr>
          <w:rFonts w:ascii="Garmond (W1)" w:hAnsi="Garmond (W1)"/>
          <w:sz w:val="18"/>
          <w:szCs w:val="18"/>
        </w:rPr>
        <w:t>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dryochares Marshall, 1898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nanivorae Fischer, 1957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rufilabris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Aphidius</w:t>
      </w:r>
      <w:r>
        <w:rPr>
          <w:rFonts w:ascii="Garmond (W1)" w:hAnsi="Garmond (W1)"/>
          <w:sz w:val="18"/>
          <w:szCs w:val="18"/>
        </w:rPr>
        <w:t xml:space="preserve"> Nees, 1819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absinthii Marshall, 1896</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avenae Haliday,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cingulatus Ruthe, 1859</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colemani Viereck,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eadyi Starý, Gonzalez &amp; Hall, 1980</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eglanteriae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ervi Haliday,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funebris Mackauer, 1961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hortensis Marshall, 1896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matricariae Haliday,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microlophii Pennacchio &amp; Tremblay, 1987</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rhopalosiphi De Stefani-Perez,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rosae Haliday,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salicis Haliday, 1834</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setiger (Mackauer, 1961)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smithi Sharma &amp; Subba Rao, 1959</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sonchi Marshall, 1896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sussi Pennacchio &amp; Tremblay,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urticae Haliday,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uzbekistanicus Luzhetzki, 1960</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080.0. </w:t>
      </w:r>
      <w:r>
        <w:rPr>
          <w:rFonts w:ascii="Garmond (W1)" w:hAnsi="Garmond (W1)"/>
          <w:b/>
          <w:sz w:val="18"/>
          <w:szCs w:val="18"/>
        </w:rPr>
        <w:t>Areopraon</w:t>
      </w:r>
      <w:r>
        <w:rPr>
          <w:rFonts w:ascii="Garmond (W1)" w:hAnsi="Garmond (W1)"/>
          <w:sz w:val="18"/>
          <w:szCs w:val="18"/>
        </w:rPr>
        <w:t xml:space="preserve"> Mackauer, 1959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lepelleyi (Waterston, 1926)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Diaeretiella</w:t>
      </w:r>
      <w:r>
        <w:rPr>
          <w:rFonts w:ascii="Garmond (W1)" w:hAnsi="Garmond (W1)"/>
          <w:sz w:val="18"/>
          <w:szCs w:val="18"/>
        </w:rPr>
        <w:t xml:space="preserve"> Starý, 1960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rapae (M'Intosh,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Diaeretus</w:t>
      </w:r>
      <w:r>
        <w:rPr>
          <w:rFonts w:ascii="Garmond (W1)" w:hAnsi="Garmond (W1)"/>
          <w:sz w:val="18"/>
          <w:szCs w:val="18"/>
        </w:rPr>
        <w:t xml:space="preserve"> Förster,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leucopterus (Haliday,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Ephedrus</w:t>
      </w:r>
      <w:r>
        <w:rPr>
          <w:rFonts w:ascii="Garmond (W1)" w:hAnsi="Garmond (W1)"/>
          <w:sz w:val="18"/>
          <w:szCs w:val="18"/>
        </w:rPr>
        <w:t xml:space="preserve"> 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nacheri Quilis, 1934</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niger Gautier, Bonnamour &amp; Gaumont,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persicae Froggatt,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plagiator (Nees von Esenbeck, 1812)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Lipolexis</w:t>
      </w:r>
      <w:r>
        <w:rPr>
          <w:rFonts w:ascii="Garmond (W1)" w:hAnsi="Garmond (W1)"/>
          <w:sz w:val="18"/>
          <w:szCs w:val="18"/>
        </w:rPr>
        <w:t xml:space="preserve"> Förster,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gracilis Förster,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Lysiphlebus</w:t>
      </w:r>
      <w:r>
        <w:rPr>
          <w:rFonts w:ascii="Garmond (W1)" w:hAnsi="Garmond (W1)"/>
          <w:sz w:val="18"/>
          <w:szCs w:val="18"/>
        </w:rPr>
        <w:t xml:space="preserve"> Förster,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ambiguus (Haliday,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confusus Tremblay &amp; Eady, 1978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dissolutus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fabarum (Marshall,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hispanus Starý, 1973</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salicaphis (Fitch, 1855)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testaceipes Cresson,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thelaxis Starý, 1961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Monoctonia</w:t>
      </w:r>
      <w:r>
        <w:rPr>
          <w:rFonts w:ascii="Garmond (W1)" w:hAnsi="Garmond (W1)"/>
          <w:sz w:val="18"/>
          <w:szCs w:val="18"/>
        </w:rPr>
        <w:t xml:space="preserve"> Starý, 1962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pistaciaecola Starý, 1962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vesicarii Tremblay, 1993</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Monoctonus</w:t>
      </w:r>
      <w:r>
        <w:rPr>
          <w:rFonts w:ascii="Garmond (W1)" w:hAnsi="Garmond (W1)"/>
          <w:sz w:val="18"/>
          <w:szCs w:val="18"/>
        </w:rPr>
        <w:t xml:space="preserve"> 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caricis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cerasi (Marshall, 1896)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Pauesia</w:t>
      </w:r>
      <w:r>
        <w:rPr>
          <w:rFonts w:ascii="Garmond (W1)" w:hAnsi="Garmond (W1)"/>
          <w:sz w:val="18"/>
          <w:szCs w:val="18"/>
        </w:rPr>
        <w:t xml:space="preserve"> Quilis, 1931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abietis (Marshall, 1896)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alpina Starý, 1966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goidanichi Starý, 1966</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jezoensis Watanabe, 1941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juniperorum (Starý, 1960)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laricis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media Starý, 1966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montana Starý, 1966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picta (Haliday, 1834)</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pini (Haliday,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rufiabdominalis Starý, 1966</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silana Tremblay, 1969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silvestris Starý,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similis Starý, 1966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unilachni (Gahan,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Praon</w:t>
      </w:r>
      <w:r>
        <w:rPr>
          <w:rFonts w:ascii="Garmond (W1)" w:hAnsi="Garmond (W1)"/>
          <w:sz w:val="18"/>
          <w:szCs w:val="18"/>
        </w:rPr>
        <w:t xml:space="preserve"> 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abjectum (Haliday,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absinthii Bignell, 1894</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barbatum Mackauer, 1967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bicolor Mackauer, 1959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dorsale (Haliday,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exsoletum (Nees von Esenbeck, 1812)</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flavinode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grossum Starý, 1971</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necans Mackauer, 1959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volucre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yomenae Takada, 1968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Protaphidius</w:t>
      </w:r>
      <w:r>
        <w:rPr>
          <w:rFonts w:ascii="Garmond (W1)" w:hAnsi="Garmond (W1)"/>
          <w:sz w:val="18"/>
          <w:szCs w:val="18"/>
        </w:rPr>
        <w:t xml:space="preserve"> Ashmead, 1900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wissmannii (Ratzeburg, 1848)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Trioxys</w:t>
      </w:r>
      <w:r>
        <w:rPr>
          <w:rFonts w:ascii="Garmond (W1)" w:hAnsi="Garmond (W1)"/>
          <w:sz w:val="18"/>
          <w:szCs w:val="18"/>
        </w:rPr>
        <w:t xml:space="preserve"> 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acalephae (Marshall,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angelicae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auctus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brevicornis (Haliday, 1833)</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centaureae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complanatus Quilis, 1931</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curvicaudus Mackauer, 1967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falcatus Mackauer, 1959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heraclei (Haliday, 1833)</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pallidus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pannonicus Starý, 1960</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tenuicaudus Starý, 1978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Aspicolpus</w:t>
      </w:r>
      <w:r>
        <w:rPr>
          <w:rFonts w:ascii="Garmond (W1)" w:hAnsi="Garmond (W1)"/>
          <w:sz w:val="18"/>
          <w:szCs w:val="18"/>
        </w:rPr>
        <w:t xml:space="preserve"> 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carinator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 xml:space="preserve">Aspigonus </w:t>
      </w:r>
      <w:r>
        <w:rPr>
          <w:rFonts w:ascii="Garmond (W1)" w:hAnsi="Garmond (W1)"/>
          <w:sz w:val="18"/>
          <w:szCs w:val="18"/>
        </w:rPr>
        <w:t>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*diversicornis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 xml:space="preserve">Baeacis </w:t>
      </w:r>
      <w:r>
        <w:rPr>
          <w:rFonts w:ascii="Garmond (W1)" w:hAnsi="Garmond (W1)"/>
          <w:sz w:val="18"/>
          <w:szCs w:val="18"/>
        </w:rPr>
        <w:t>Foerster, 1878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abietis (Ratzeburg, 1844)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dissimilis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Diospilus</w:t>
      </w:r>
      <w:r>
        <w:rPr>
          <w:rFonts w:ascii="Garmond (W1)" w:hAnsi="Garmond (W1)"/>
          <w:sz w:val="18"/>
          <w:szCs w:val="18"/>
        </w:rPr>
        <w:t xml:space="preserve"> 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capito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ephippium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oleraceus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Foersteria</w:t>
      </w:r>
      <w:r>
        <w:rPr>
          <w:rFonts w:ascii="Garmond (W1)" w:hAnsi="Garmond (W1)"/>
          <w:sz w:val="18"/>
          <w:szCs w:val="18"/>
        </w:rPr>
        <w:t xml:space="preserve"> Szépligeti, 1896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puber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 xml:space="preserve">Helcon </w:t>
      </w:r>
      <w:r>
        <w:rPr>
          <w:rFonts w:ascii="Garmond (W1)" w:hAnsi="Garmond (W1)"/>
          <w:sz w:val="18"/>
          <w:szCs w:val="18"/>
        </w:rPr>
        <w:t>Nees von Esenbeck, 1812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*angustator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nunciator (Fabricius, 1793)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tardator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 xml:space="preserve">Helconidea </w:t>
      </w:r>
      <w:r>
        <w:rPr>
          <w:rFonts w:ascii="Garmond (W1)" w:hAnsi="Garmond (W1)"/>
          <w:sz w:val="18"/>
          <w:szCs w:val="18"/>
        </w:rPr>
        <w:t>Viereck, 1914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annulicornis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dentator (Fabricius, 1804)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*ruspator (Linnaeus, 1758)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 xml:space="preserve">Schizoprymnus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ambiguus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gregori Snoflák, 1953</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longiseta (Herrich-Schaeffer, 1838)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obscurus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Taphaeus</w:t>
      </w:r>
      <w:r>
        <w:rPr>
          <w:rFonts w:ascii="Garmond (W1)" w:hAnsi="Garmond (W1)"/>
          <w:sz w:val="18"/>
          <w:szCs w:val="18"/>
        </w:rPr>
        <w:t xml:space="preserve">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 xml:space="preserve">Triaspis </w:t>
      </w:r>
      <w:r>
        <w:rPr>
          <w:rFonts w:ascii="Garmond (W1)" w:hAnsi="Garmond (W1)"/>
          <w:sz w:val="18"/>
          <w:szCs w:val="18"/>
        </w:rPr>
        <w:t>Haliday,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angustatus Herrich-Schaeffer,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*brucivorus (Rondani, 1874)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caudatus (Nees von Esenbeck, 1813)</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*complanellae (Hartig, 1847)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*flavipalpis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*floricola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luteipes Thomson, 1874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obscurellus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*pallipes (Nees von Esenbeck, 1816)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*sculpturaturus Szépligeti, 1898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*striatulus (Nees von Esenbeck, 1813)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*tenthredinum (Hartig, 1847)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thoracicus (Curtis, 1860)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Wroughtonia</w:t>
      </w:r>
      <w:r>
        <w:rPr>
          <w:rFonts w:ascii="Garmond (W1)" w:hAnsi="Garmond (W1)"/>
          <w:sz w:val="18"/>
          <w:szCs w:val="18"/>
        </w:rPr>
        <w:t xml:space="preserve"> Cameron, 1899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spinator (Lepeletier &amp; Audinet-Serville, 1827)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 xml:space="preserve">Eubazus </w:t>
      </w:r>
      <w:r>
        <w:rPr>
          <w:rFonts w:ascii="Garmond (W1)" w:hAnsi="Garmond (W1)"/>
          <w:sz w:val="18"/>
          <w:szCs w:val="18"/>
        </w:rPr>
        <w:t>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(=Eubadizon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atricornis (Ratzeburg, 1848)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augustinus Ruthe, 1867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cruentator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*curculionum (Hartig, 1847)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*destitutus (Ratzeburg, 1848)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extensor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*flavipes Haliday,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fuscipalpis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*interstitialis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lepidus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*longicaudis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nigricoxis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orchestidis (Rondani, 1877)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*politus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ruficoxis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*semirugosus (Nees von Esenbeck, 1816)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tibialis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Blacus</w:t>
      </w:r>
      <w:r>
        <w:rPr>
          <w:rFonts w:ascii="Garmond (W1)" w:hAnsi="Garmond (W1)"/>
          <w:sz w:val="18"/>
          <w:szCs w:val="18"/>
        </w:rPr>
        <w:t xml:space="preserve"> 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Blacus</w:t>
      </w:r>
      <w:r>
        <w:rPr>
          <w:rFonts w:ascii="Garmond (W1)" w:hAnsi="Garmond (W1)"/>
          <w:sz w:val="18"/>
          <w:szCs w:val="18"/>
        </w:rPr>
        <w:t xml:space="preserve"> 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bovistae Haeselbarth,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*brachialis Rondani, 1876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errans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exilis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filicornis Haeselbarth, 1973 </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*florus Goureau, 1851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*fuscipes Goureau,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hastatus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humilis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instabilis Ruthe, 1861</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maryi Hellen, 1958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nigricornis Haeselbarth,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paganus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014.0  pappianus Haeselbarth, 1973 </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 xml:space="preserve">Blacus </w:t>
      </w:r>
      <w:r>
        <w:rPr>
          <w:rFonts w:ascii="Garmond (W1)" w:hAnsi="Garmond (W1)"/>
          <w:sz w:val="18"/>
          <w:szCs w:val="18"/>
        </w:rPr>
        <w:t xml:space="preserve">Nees von Esenbeck, 1818  </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Ganychorus</w:t>
      </w:r>
      <w:r>
        <w:rPr>
          <w:rFonts w:ascii="Garmond (W1)" w:hAnsi="Garmond (W1)"/>
          <w:sz w:val="18"/>
          <w:szCs w:val="18"/>
        </w:rPr>
        <w:t xml:space="preserve"> Haliday,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ambulans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armatulus Ruthe, 1861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conformis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diversicornis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(=compar Ruthe, 1861)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macropterus Haeselbarth,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maculipes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nitidus Haeselbarth,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pallipes Haliday, 1835 (=tuberculatus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ruficornis (Nees von Esenbeck, 1812)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(=pallidipes A. Costa, 1883)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Blacus</w:t>
      </w:r>
      <w:r>
        <w:rPr>
          <w:rFonts w:ascii="Garmond (W1)" w:hAnsi="Garmond (W1)"/>
          <w:sz w:val="18"/>
          <w:szCs w:val="18"/>
        </w:rPr>
        <w:t xml:space="preserve"> 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Hysterobolus</w:t>
      </w:r>
      <w:r>
        <w:rPr>
          <w:rFonts w:ascii="Garmond (W1)" w:hAnsi="Garmond (W1)"/>
          <w:sz w:val="18"/>
          <w:szCs w:val="18"/>
        </w:rPr>
        <w:t xml:space="preserve"> Viereck, 1913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varius Haeselbarth,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Blacus</w:t>
      </w:r>
      <w:r>
        <w:rPr>
          <w:rFonts w:ascii="Garmond (W1)" w:hAnsi="Garmond (W1)"/>
          <w:sz w:val="18"/>
          <w:szCs w:val="18"/>
        </w:rPr>
        <w:t xml:space="preserve"> 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Tarpheion</w:t>
      </w:r>
      <w:r>
        <w:rPr>
          <w:rFonts w:ascii="Garmond (W1)" w:hAnsi="Garmond (W1)"/>
          <w:sz w:val="18"/>
          <w:szCs w:val="18"/>
        </w:rPr>
        <w:t xml:space="preserve"> Van Achterberg, 1976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achterbergi Haeselbarth,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(=gracilis Haeselbarth, 1973 nec Brues, 1908)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 xml:space="preserve">Allurus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muricatus (Haliday, 1833)</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Centistes</w:t>
      </w:r>
      <w:r>
        <w:rPr>
          <w:rFonts w:ascii="Garmond (W1)" w:hAnsi="Garmond (W1)"/>
          <w:sz w:val="18"/>
          <w:szCs w:val="18"/>
        </w:rPr>
        <w:t xml:space="preserve"> Haliday, 1835  subg. </w:t>
      </w:r>
      <w:r>
        <w:rPr>
          <w:rFonts w:ascii="Garmond (W1)" w:hAnsi="Garmond (W1)"/>
          <w:b/>
          <w:sz w:val="18"/>
          <w:szCs w:val="18"/>
        </w:rPr>
        <w:t>Centistes</w:t>
      </w:r>
      <w:r>
        <w:rPr>
          <w:rFonts w:ascii="Garmond (W1)" w:hAnsi="Garmond (W1)"/>
          <w:sz w:val="18"/>
          <w:szCs w:val="18"/>
        </w:rPr>
        <w:t xml:space="preserve"> Haliday,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clavipes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fuscipes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Centistes</w:t>
      </w:r>
      <w:r>
        <w:rPr>
          <w:rFonts w:ascii="Garmond (W1)" w:hAnsi="Garmond (W1)"/>
          <w:sz w:val="18"/>
          <w:szCs w:val="18"/>
        </w:rPr>
        <w:t xml:space="preserve"> Haliday, 1835  subg. </w:t>
      </w:r>
      <w:r>
        <w:rPr>
          <w:rFonts w:ascii="Garmond (W1)" w:hAnsi="Garmond (W1)"/>
          <w:b/>
          <w:sz w:val="18"/>
          <w:szCs w:val="18"/>
        </w:rPr>
        <w:t xml:space="preserve">Syrrhizus </w:t>
      </w:r>
      <w:r>
        <w:rPr>
          <w:rFonts w:ascii="Garmond (W1)" w:hAnsi="Garmond (W1)"/>
          <w:sz w:val="18"/>
          <w:szCs w:val="18"/>
        </w:rPr>
        <w:t>Forester,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distinguendus Sarra, 1929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Chrysopophthorus</w:t>
      </w:r>
      <w:r>
        <w:rPr>
          <w:rFonts w:ascii="Garmond (W1)" w:hAnsi="Garmond (W1)"/>
          <w:sz w:val="18"/>
          <w:szCs w:val="18"/>
        </w:rPr>
        <w:t xml:space="preserve"> Goidanich, 1948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hungaricus (Zilahi-Kiss, 1927)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(=chrysopimaginis Goidanich, 1948)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 xml:space="preserve">Dinocampus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coccinellae (Schrank, 1802)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 xml:space="preserve">Leiophron </w:t>
      </w:r>
      <w:r>
        <w:rPr>
          <w:rFonts w:ascii="Garmond (W1)" w:hAnsi="Garmond (W1)"/>
          <w:sz w:val="18"/>
          <w:szCs w:val="18"/>
        </w:rPr>
        <w:t>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brevicornis (Herrich - Schäffer,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orchesiae Curtis,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*pallidistigma Curtis,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*pallipes Curtis,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*tuberculifer (Marshall, 1887)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Loxocephalus</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niger (Fischer, 1957)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 xml:space="preserve">Syntretus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conterminus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Cosmophorus</w:t>
      </w:r>
      <w:r>
        <w:rPr>
          <w:rFonts w:ascii="Garmond (W1)" w:hAnsi="Garmond (W1)"/>
          <w:sz w:val="18"/>
          <w:szCs w:val="18"/>
        </w:rPr>
        <w:t xml:space="preserve"> Ratzeburg, 1848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*klugii Ratzeburg, 1848</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 xml:space="preserve">Meteorus </w:t>
      </w:r>
      <w:r>
        <w:rPr>
          <w:rFonts w:ascii="Garmond (W1)" w:hAnsi="Garmond (W1)"/>
          <w:sz w:val="18"/>
          <w:szCs w:val="18"/>
        </w:rPr>
        <w:t>Haliday, 1839</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*abdominator (Nees von Esenbeck, 1811)</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002.0  abscissus Thomson, 1895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affinis Wesmael, 1835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brevicauda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*cespitator (Thunberg, 1822)  (=ambiguus Ruthe, 1862)</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cinctellus (Spinola, 1808)</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*colon (Haliday, 1835)</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consimilis (Nees von Esenbeck, 1834)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corax Marshall, 1898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*dejeanus (Rondani, 1874)</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*flaviceps (Ratzeburg, 1844)</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*gracilis Ratzeburg, 1852</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gyrator (Thunberg, 1822)  (=parvulus Thomson, 1895)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heliophilus Fischer, 1970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ictericus (Nees von Esenbeck, 1812)  (=consors Ruthe, 1862)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*obfuscatus (Nees von Esenbeck, 1812)</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obsoletus Wesmael,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018.0  pallidus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019.0  profligator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020.0  pulchricornis (Wesmael, 1835)  (=striatus Thomson, 1895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=graeffei Fischer, 1957 =tuberculifer Fischer, 1957)</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021.0  rubens (Nees, 1812)  (=scutatus A. Costa, 1884)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022.0  salicorniae Schmiedeknecht, 1897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023.0  *tabidus (Wesmael, 1835)</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024.0  versicolor (Wesmael, 1835)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Zele</w:t>
      </w:r>
      <w:r>
        <w:rPr>
          <w:rFonts w:ascii="Garmond (W1)" w:hAnsi="Garmond (W1)"/>
          <w:sz w:val="18"/>
          <w:szCs w:val="18"/>
        </w:rPr>
        <w:t xml:space="preserve"> Curtis, 1832</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albiditarsis (Curtis, 1832)  (=deceptor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caligatus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chlorophthalmus (Spinola, 1808)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(=chrysophtalmus Nees von Esenbeck, 1812</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=splendens A. Costa, 1884)</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Microctonus</w:t>
      </w:r>
      <w:r>
        <w:rPr>
          <w:rFonts w:ascii="Garmond (W1)" w:hAnsi="Garmond (W1)"/>
          <w:sz w:val="18"/>
          <w:szCs w:val="18"/>
        </w:rPr>
        <w:t xml:space="preserve"> Wesmael, 1835</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aethiops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brevicollis (Haliday,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cerealium (Haliday,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emmae Delucchi, 1952</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labilis Ruthe, 1856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morimi (Ferrière, 1931)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*pallidus (Rondani, 1874)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 xml:space="preserve">Perilitus </w:t>
      </w:r>
      <w:r>
        <w:rPr>
          <w:rFonts w:ascii="Garmond (W1)" w:hAnsi="Garmond (W1)"/>
          <w:sz w:val="18"/>
          <w:szCs w:val="18"/>
        </w:rPr>
        <w:t>Nees von Esenbeck, 1818</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pallidipes (A. Costa,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rutilus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Pygostolus</w:t>
      </w:r>
      <w:r>
        <w:rPr>
          <w:rFonts w:ascii="Garmond (W1)" w:hAnsi="Garmond (W1)"/>
          <w:sz w:val="18"/>
          <w:szCs w:val="18"/>
        </w:rPr>
        <w:t xml:space="preserve"> Haliday, 1833</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falcatus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multiarticulatus (Ratzeburg, 1852)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sticticus (Fabricius, 1798)  (=barynoti Boudier, 1834)</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 xml:space="preserve">Townesilitus </w:t>
      </w:r>
      <w:r>
        <w:rPr>
          <w:rFonts w:ascii="Garmond (W1)" w:hAnsi="Garmond (W1)"/>
          <w:sz w:val="18"/>
          <w:szCs w:val="18"/>
        </w:rPr>
        <w:t>Haeselbarth &amp; Loan, 1983</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aemulus (Ruthe, 1856)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bicolor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deceptor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Wesmaelia</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*pendula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 xml:space="preserve">Homolobus </w:t>
      </w:r>
      <w:r>
        <w:rPr>
          <w:rFonts w:ascii="Garmond (W1)" w:hAnsi="Garmond (W1)"/>
          <w:sz w:val="18"/>
          <w:szCs w:val="18"/>
        </w:rPr>
        <w:t xml:space="preserve">Foerster, 1862  subg. </w:t>
      </w:r>
      <w:r>
        <w:rPr>
          <w:rFonts w:ascii="Garmond (W1)" w:hAnsi="Garmond (W1)"/>
          <w:b/>
          <w:sz w:val="18"/>
          <w:szCs w:val="18"/>
        </w:rPr>
        <w:t>Apatia</w:t>
      </w:r>
      <w:r>
        <w:rPr>
          <w:rFonts w:ascii="Garmond (W1)" w:hAnsi="Garmond (W1)"/>
          <w:sz w:val="18"/>
          <w:szCs w:val="18"/>
        </w:rPr>
        <w:t xml:space="preserve"> Enderlein, 1920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truncator (Say, 1828)  (=calcarator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Homolobus</w:t>
      </w:r>
      <w:r>
        <w:rPr>
          <w:rFonts w:ascii="Garmond (W1)" w:hAnsi="Garmond (W1)"/>
          <w:sz w:val="18"/>
          <w:szCs w:val="18"/>
        </w:rPr>
        <w:t xml:space="preserve"> Foerster, 1862  </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Chartolobus </w:t>
      </w:r>
      <w:r>
        <w:rPr>
          <w:rFonts w:ascii="Garmond (W1)" w:hAnsi="Garmond (W1)"/>
          <w:sz w:val="18"/>
          <w:szCs w:val="18"/>
        </w:rPr>
        <w:t>Achterberg, 1979</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infumator (Lyle, 1914)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 xml:space="preserve">Homolobus </w:t>
      </w:r>
      <w:r>
        <w:rPr>
          <w:rFonts w:ascii="Garmond (W1)" w:hAnsi="Garmond (W1)"/>
          <w:sz w:val="18"/>
          <w:szCs w:val="18"/>
        </w:rPr>
        <w:t xml:space="preserve">Foerster, 1872  subg. </w:t>
      </w:r>
      <w:r>
        <w:rPr>
          <w:rFonts w:ascii="Garmond (W1)" w:hAnsi="Garmond (W1)"/>
          <w:b/>
          <w:sz w:val="18"/>
          <w:szCs w:val="18"/>
        </w:rPr>
        <w:t>Phylacter</w:t>
      </w:r>
      <w:r>
        <w:rPr>
          <w:rFonts w:ascii="Garmond (W1)" w:hAnsi="Garmond (W1)"/>
          <w:sz w:val="18"/>
          <w:szCs w:val="18"/>
        </w:rPr>
        <w:t xml:space="preserve"> Reinhard, 1863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annulicornis (Nees von Esenbeck, 1864)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meridionalis van Achterberg, 1979</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Charmon</w:t>
      </w:r>
      <w:r>
        <w:rPr>
          <w:rFonts w:ascii="Garmond (W1)" w:hAnsi="Garmond (W1)"/>
          <w:sz w:val="18"/>
          <w:szCs w:val="18"/>
        </w:rPr>
        <w:t xml:space="preserve"> 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cruentatus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extensor (Linnaeus, 1758)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 xml:space="preserve">Acampsis </w:t>
      </w:r>
      <w:r>
        <w:rPr>
          <w:rFonts w:ascii="Garmond (W1)" w:hAnsi="Garmond (W1)"/>
          <w:sz w:val="18"/>
          <w:szCs w:val="18"/>
        </w:rPr>
        <w:t>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*alternipes (Nees von Esenbeck, 1816)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 xml:space="preserve">Sigalphus </w:t>
      </w:r>
      <w:r>
        <w:rPr>
          <w:rFonts w:ascii="Garmond (W1)" w:hAnsi="Garmond (W1)"/>
          <w:sz w:val="18"/>
          <w:szCs w:val="18"/>
        </w:rPr>
        <w:t>Latreille, 1802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irrorator (Fabricius, 1775)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 xml:space="preserve">Lestricus </w:t>
      </w:r>
      <w:r>
        <w:rPr>
          <w:rFonts w:ascii="Garmond (W1)" w:hAnsi="Garmond (W1)"/>
          <w:sz w:val="18"/>
          <w:szCs w:val="18"/>
        </w:rPr>
        <w:t>Reinhard, 1866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*secalis (Linnaeus, 1758)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Promachus</w:t>
      </w:r>
      <w:r>
        <w:rPr>
          <w:rFonts w:ascii="Garmond (W1)" w:hAnsi="Garmond (W1)"/>
          <w:sz w:val="18"/>
          <w:szCs w:val="18"/>
        </w:rPr>
        <w:t xml:space="preserve"> Cresson, 1887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aartseni van Achterberg, 1994</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132.0.</w:t>
      </w:r>
      <w:r>
        <w:rPr>
          <w:rFonts w:ascii="Garmond (W1)" w:hAnsi="Garmond (W1)"/>
          <w:b/>
          <w:sz w:val="18"/>
          <w:szCs w:val="18"/>
        </w:rPr>
        <w:t xml:space="preserve"> Agathis</w:t>
      </w:r>
      <w:r>
        <w:rPr>
          <w:rFonts w:ascii="Garmond (W1)" w:hAnsi="Garmond (W1)"/>
          <w:sz w:val="18"/>
          <w:szCs w:val="18"/>
        </w:rPr>
        <w:t xml:space="preserve"> Latreille, 1804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anglica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breviseta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glabricula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glaucoptera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griseifrons Thomson, 1895</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malvacearum Latreille,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meridionellae Fischer, 1957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nigra Nees von Esenbeck, 1814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pedias Nixon,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propinqua Kokuiev,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pumila (Ratzeburg, 1844)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rostrata Tobias 1963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rufipalpis Nees von Esenbeck, 1814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semiaciculata Ivanov, 1899</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syngenesiae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tibialis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timidus Nees von Esenbeck,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umbellatarum Nees von Esenbeck, 1814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*varipes Thomson, 1895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Bassus</w:t>
      </w:r>
      <w:r>
        <w:rPr>
          <w:rFonts w:ascii="Garmond (W1)" w:hAnsi="Garmond (W1)"/>
          <w:sz w:val="18"/>
          <w:szCs w:val="18"/>
        </w:rPr>
        <w:t xml:space="preserve"> Fabricius, 1804  (=Microdus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calculator (Fabricius, 1798)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cingulipes (Nees von Esenbeck, 1814)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clausthalianus (Ratzeburg, 1844)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conspicuus (Wesmael, 1837)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dimidiator (Nees von Esenbeck,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linguarius (Nees von Esenbeck, 1814)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nugax (Reinhard, 1867)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rufipes (Nees von Esenbeck,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rugulosus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tegularis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timidulus (Nees von Esenbeck,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 xml:space="preserve">Cremnops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desertor (Linnaeus, 1758)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 xml:space="preserve">Disophrys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aegyptica Fahringer, 1937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caesa (Klug, 1835)  (=imperialis A. Costa,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 xml:space="preserve">Earinus </w:t>
      </w:r>
      <w:r>
        <w:rPr>
          <w:rFonts w:ascii="Garmond (W1)" w:hAnsi="Garmond (W1)"/>
          <w:sz w:val="18"/>
          <w:szCs w:val="18"/>
        </w:rPr>
        <w:t>Wesmael, 1837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elator (Fabricius, 1804)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(=nitidulus Nees von Esenbeck, 1814)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thoracicus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 xml:space="preserve">Macrocentrus </w:t>
      </w:r>
      <w:r>
        <w:rPr>
          <w:rFonts w:ascii="Garmond (W1)" w:hAnsi="Garmond (W1)"/>
          <w:sz w:val="18"/>
          <w:szCs w:val="18"/>
        </w:rPr>
        <w:t>Curtis,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*ancylivorus Rohwer, 1923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bicolor Curtis, 1833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cingulum Reinhard in Brischke, 1882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(=grandii Goidanich, 1937)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collaris (Spinola, 1808)</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crassus Eady &amp; Clark, 1964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flavus Snellen von Vollenhoven, 1880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gibber Eady &amp; Clark, 1964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infirmus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kurnakovi Tobias, 1976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linearis (Nees von Esenbeck, 1812)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(=abdominalis Fabricius, 1793 =gifuensis Ashmead, 1906)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marginator (Nees von Esenbeck, 1812)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nidulator (Nees von Esenbeck, 1834)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(=procerus A. Costa, 1884)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nitidus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resinellae (Linnaeus, 1758)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thoracicus (Nees von Esenbeck, 1812)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townesi van Achterberg &amp; Haeselbarth, 1983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Hymenochaonia</w:t>
      </w:r>
      <w:r>
        <w:rPr>
          <w:rFonts w:ascii="Garmond (W1)" w:hAnsi="Garmond (W1)"/>
          <w:sz w:val="18"/>
          <w:szCs w:val="18"/>
        </w:rPr>
        <w:t xml:space="preserve"> Dalla Torre, 1898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*delicata (Cresson, 1872)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 xml:space="preserve">Microtypus </w:t>
      </w:r>
      <w:r>
        <w:rPr>
          <w:rFonts w:ascii="Garmond (W1)" w:hAnsi="Garmond (W1)"/>
          <w:sz w:val="18"/>
          <w:szCs w:val="18"/>
        </w:rPr>
        <w:t>Ratzeburg, 1848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*wesmaelii Ratzeburg, 1848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140.0.</w:t>
      </w:r>
      <w:r>
        <w:rPr>
          <w:rFonts w:ascii="Garmond (W1)" w:hAnsi="Garmond (W1)"/>
          <w:b/>
          <w:sz w:val="18"/>
          <w:szCs w:val="18"/>
        </w:rPr>
        <w:t xml:space="preserve"> Orgilus </w:t>
      </w:r>
      <w:r>
        <w:rPr>
          <w:rFonts w:ascii="Garmond (W1)" w:hAnsi="Garmond (W1)"/>
          <w:sz w:val="18"/>
          <w:szCs w:val="18"/>
        </w:rPr>
        <w:t xml:space="preserve">Haliday, 1833  subg. </w:t>
      </w:r>
      <w:r>
        <w:rPr>
          <w:rFonts w:ascii="Garmond (W1)" w:hAnsi="Garmond (W1)"/>
          <w:b/>
          <w:sz w:val="18"/>
          <w:szCs w:val="18"/>
        </w:rPr>
        <w:t xml:space="preserve">Ischiolus </w:t>
      </w:r>
      <w:r>
        <w:rPr>
          <w:rFonts w:ascii="Garmond (W1)" w:hAnsi="Garmond (W1)"/>
          <w:sz w:val="18"/>
          <w:szCs w:val="18"/>
        </w:rPr>
        <w:t>Hellén, 1958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rugosus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 xml:space="preserve">Orgilus </w:t>
      </w:r>
      <w:r>
        <w:rPr>
          <w:rFonts w:ascii="Garmond (W1)" w:hAnsi="Garmond (W1)"/>
          <w:sz w:val="18"/>
          <w:szCs w:val="18"/>
        </w:rPr>
        <w:t>Haliday, 1833  subg.</w:t>
      </w:r>
      <w:r>
        <w:rPr>
          <w:rFonts w:ascii="Garmond (W1)" w:hAnsi="Garmond (W1)"/>
          <w:b/>
          <w:sz w:val="18"/>
          <w:szCs w:val="18"/>
        </w:rPr>
        <w:t xml:space="preserve"> Orgilus </w:t>
      </w:r>
      <w:r>
        <w:rPr>
          <w:rFonts w:ascii="Garmond (W1)" w:hAnsi="Garmond (W1)"/>
          <w:sz w:val="18"/>
          <w:szCs w:val="18"/>
        </w:rPr>
        <w:t>Haliday, 1833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achterbergi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anurus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brevicaudis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capeki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dubius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fischerianus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haeselbarthi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interjectus Taeger, 1989 </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laevigator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minutus Szépligeti, 1898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moldavicus Tobias, 1986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obscurator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patzaki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pimpinellae Niezabitowski, 1910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015.0  ponticus Tobias, 1986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punctulator Nees von Esenbeck, 1812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rubrator (Ratzeburg, 1852)</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rugosus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similis Szépligeti, 1896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simillimus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thomsoni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tobiasi Taeger, 1989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 xml:space="preserve">Ascogaster </w:t>
      </w:r>
      <w:r>
        <w:rPr>
          <w:rFonts w:ascii="Garmond (W1)" w:hAnsi="Garmond (W1)"/>
          <w:sz w:val="18"/>
          <w:szCs w:val="18"/>
        </w:rPr>
        <w:t>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abdominator (Dahlbom,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annularis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armata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bidentula Wesmael, 1835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dentifer Tobias, 1976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grahami Huddleston, 1984</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klugii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quadridentata Wesmael,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*rufidens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rufipes (Latreille, 1809)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*similis (Nees von Esenbeck, 1816)</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varipes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 xml:space="preserve">Chelonus </w:t>
      </w:r>
      <w:r>
        <w:rPr>
          <w:rFonts w:ascii="Garmond (W1)" w:hAnsi="Garmond (W1)"/>
          <w:sz w:val="18"/>
          <w:szCs w:val="18"/>
        </w:rPr>
        <w:t>Jurine, 1801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annulatus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annulipes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*bonellii (Nees von Esenbeck, 1816)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canescens Wesmael, 1835</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caradrinae Kokujev,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carbonator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catulus Marshall, 1885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erytrogaster Lucas, 1846</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fenestratus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*gravenhorstii (Nees von Esenbeck, 1816)</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(=pellucens Nees von Esenbeck, 1816)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inanita (Linnaeus, 1767)</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mutabilis (Nees von Esenbeck, 1816)</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*nigrinus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oculator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*pulchricornis Szépligeti, 1898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pusillus Szépligeti, 1908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pusio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scabrator (Fabricius, 1793)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seticornis Thomson, 1891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submuticus Wesmael, 1835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 xml:space="preserve">Microchelonus </w:t>
      </w:r>
      <w:r>
        <w:rPr>
          <w:rFonts w:ascii="Garmond (W1)" w:hAnsi="Garmond (W1)"/>
          <w:sz w:val="18"/>
          <w:szCs w:val="18"/>
        </w:rPr>
        <w:t>Szépligeti, 1908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contractus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elaeaphilus (Silvestri, 1908)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latrunculus (Marshall, 1885)</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lugubris (Wesmael, 1835)</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microphtalmus (Wesmael,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minutus (A. Costa, 1884)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rethusa Nees von Esenbeck, 1816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*rimulosus (Thomson, 1874)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*risorius (Reinhard, 1867)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sulcatus (Jurine, 1807)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145.0. </w:t>
      </w:r>
      <w:r>
        <w:rPr>
          <w:rFonts w:ascii="Garmond (W1)" w:hAnsi="Garmond (W1)"/>
          <w:b/>
          <w:sz w:val="18"/>
          <w:szCs w:val="18"/>
        </w:rPr>
        <w:t>Phanerotoma</w:t>
      </w:r>
      <w:r>
        <w:rPr>
          <w:rFonts w:ascii="Garmond (W1)" w:hAnsi="Garmond (W1)"/>
          <w:sz w:val="18"/>
          <w:szCs w:val="18"/>
        </w:rPr>
        <w:t xml:space="preserve"> Wesmael, 1838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acuminata Szépligeti, 1908</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bouceki van Achterberg, 1990</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dentata (Panzer,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*diversa (Walker, 1874)  (=picta Snoflák, 1950)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fracta Kokujev, 1903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ocularis Kohl, 1906  (=media Shestakov, 1930)</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planifrons (Nees von Esenbeck, 1816)</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sardana Zettel,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soror van Achterberg, 1990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tritoma (Marshall, 1898)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 xml:space="preserve">Phanerotomella </w:t>
      </w:r>
      <w:r>
        <w:rPr>
          <w:rFonts w:ascii="Garmond (W1)" w:hAnsi="Garmond (W1)"/>
          <w:sz w:val="18"/>
          <w:szCs w:val="18"/>
        </w:rPr>
        <w:t>Szépligeti, 1900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bisulcata (Herrich-Schaeffer, 1838)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rufa (Marshall, 1898)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 xml:space="preserve">Elasmosoma </w:t>
      </w:r>
      <w:r>
        <w:rPr>
          <w:rFonts w:ascii="Garmond (W1)" w:hAnsi="Garmond (W1)"/>
          <w:sz w:val="18"/>
          <w:szCs w:val="18"/>
        </w:rPr>
        <w:t>Ruthe, 1858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berolinense Ruthe, 1858</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 xml:space="preserve">Acaelius </w:t>
      </w:r>
      <w:r>
        <w:rPr>
          <w:rFonts w:ascii="Garmond (W1)" w:hAnsi="Garmond (W1)"/>
          <w:sz w:val="18"/>
          <w:szCs w:val="18"/>
        </w:rPr>
        <w:t>Haliday,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subfasciatus Haliday, 1833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Apanteles</w:t>
      </w:r>
      <w:r>
        <w:rPr>
          <w:rFonts w:ascii="Garmond (W1)" w:hAnsi="Garmond (W1)"/>
          <w:sz w:val="18"/>
          <w:szCs w:val="18"/>
        </w:rPr>
        <w:t xml:space="preserve"> 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ater (Ratzeburg, 1852)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atreus Nixon,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brunnistigma Abdinbekova, 1969</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contaminatus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falcator (Ratzeburg, 1852)</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galleriae Wilkinson, 1932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*hemara Nixon, 1965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lacteus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obscurus (Nees von Esenbeck, 1834)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*pelopea Nixon, 1973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*picipes (Bouché,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validus (Thomson, 1895)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vindicius Nixon, 1965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xanthostigmus (Haliday,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Choeras</w:t>
      </w:r>
      <w:r>
        <w:rPr>
          <w:rFonts w:ascii="Garmond (W1)" w:hAnsi="Garmond (W1)"/>
          <w:sz w:val="18"/>
          <w:szCs w:val="18"/>
        </w:rPr>
        <w:t xml:space="preserve"> Mason, 1981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dorsalis (Spinola, 1808)  (=suffolciensis Morley, 1902)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parasitellae (Bouché,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(=ruficornis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=lictorius Reinhard, 1880)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semele (Nixon,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Cotesia</w:t>
      </w:r>
      <w:r>
        <w:rPr>
          <w:rFonts w:ascii="Garmond (W1)" w:hAnsi="Garmond (W1)"/>
          <w:sz w:val="18"/>
          <w:szCs w:val="18"/>
        </w:rPr>
        <w:t xml:space="preserve"> Cameron, 1891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*ancilla (Nixon, 1974)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cajae (Bouché, 1834)  (=difficilis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ferruginea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geryonis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glomerata (Linnaeus, 1758)</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nigriventris Nees van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=stellatarum Bouché,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melanoscelus (Ratzeburg, 1844)  (=solitarius Ratzeburg,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memnon (Nixon, 1974)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*ofella (Nixon, 1974)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*ordinaria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011.0  pilicornis (Thomson,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plutellae (Kurdjumov, 1912)</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risilis (Nixon, 1974)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rubripes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ruficrus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salebrosa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*scabriculus (Reinhard, 1880)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sessilis (Fourcroy, 1785)  (=? juniperatae Bouché,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spurius (Wesmael,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tetrica (Reinhard, 1880)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tibialis (Curtis, 1830)  (=congestus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vanessae (Reinhard, 1880)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vestalis (Haliday, 1834)  (=? plutellae Kurdjumov, 1912)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zygaenarum (Marshall, 1885)</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Deuterixys</w:t>
      </w:r>
      <w:r>
        <w:rPr>
          <w:rFonts w:ascii="Garmond (W1)" w:hAnsi="Garmond (W1)"/>
          <w:sz w:val="18"/>
          <w:szCs w:val="18"/>
        </w:rPr>
        <w:t xml:space="preserve"> Mason, 1981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*carbonaria (Wesmael, 1837)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Diolcogaster</w:t>
      </w:r>
      <w:r>
        <w:rPr>
          <w:rFonts w:ascii="Garmond (W1)" w:hAnsi="Garmond (W1)"/>
          <w:sz w:val="18"/>
          <w:szCs w:val="18"/>
        </w:rPr>
        <w:t xml:space="preserve"> Ashmead, 1900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alvearia (Fabricius, 1798)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connexa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Dolichogenidea</w:t>
      </w:r>
      <w:r>
        <w:rPr>
          <w:rFonts w:ascii="Garmond (W1)" w:hAnsi="Garmond (W1)"/>
          <w:sz w:val="18"/>
          <w:szCs w:val="18"/>
        </w:rPr>
        <w:t xml:space="preserve"> Viereck, 1911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*annularis (Haliday,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*benevolens (Papp, 1973)</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*breviventris (Ratzeburg, 1848)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cerialis (Nixon, 1976)</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*dilecta (Haliday,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emarginata (Nees von Esenbeck, 1834)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*ensiformis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erasmi (Nixon, 1972)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*evonymellae (Bouché,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*gagates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imperator (Wilkinson, 1939)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impura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infima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lacteicolor (Viereck, 1911)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lacteipennis (Curtis,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laevigata (Ratzeburg, 1848)  (=hoplites Ratzeburg,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litae (Nixon,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longicauda (Wesmael, 1837)</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phaloniae (Wilkinson,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punctiger (Wesmael,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soikai (Nixon, 1972)</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ultor (Reinhard, 1880)</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Glyptapanteles</w:t>
      </w:r>
      <w:r>
        <w:rPr>
          <w:rFonts w:ascii="Garmond (W1)" w:hAnsi="Garmond (W1)"/>
          <w:sz w:val="18"/>
          <w:szCs w:val="18"/>
        </w:rPr>
        <w:t xml:space="preserve"> Ashmead, 1905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compressiventris (Muesebeck, 1921)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fulvipes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lateralis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*liparidis (Bouché,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mygdonia (Nixon,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nivalis (Papp, 1983)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*octonarius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*pallipes (Reinhard, 1880)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pinicola (Lyle, 1917)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porthetriae (Muesebeck, 1928)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vitripennis (Curtis,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Iconella</w:t>
      </w:r>
      <w:r>
        <w:rPr>
          <w:rFonts w:ascii="Garmond (W1)" w:hAnsi="Garmond (W1)"/>
          <w:sz w:val="18"/>
          <w:szCs w:val="18"/>
        </w:rPr>
        <w:t xml:space="preserve"> Mason, 1981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*lacteoides (Nixon, 1965)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Illidops</w:t>
      </w:r>
      <w:r>
        <w:rPr>
          <w:rFonts w:ascii="Garmond (W1)" w:hAnsi="Garmond (W1)"/>
          <w:sz w:val="18"/>
          <w:szCs w:val="18"/>
        </w:rPr>
        <w:t xml:space="preserve"> Mason, 1981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*sophrosine (Nixon, 1976)</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Lissogaster</w:t>
      </w:r>
      <w:r>
        <w:rPr>
          <w:rFonts w:ascii="Garmond (W1)" w:hAnsi="Garmond (W1)"/>
          <w:sz w:val="18"/>
          <w:szCs w:val="18"/>
        </w:rPr>
        <w:t xml:space="preserve"> Bengtsson, 1926  (=Microgaster</w:t>
      </w:r>
      <w:r>
        <w:rPr>
          <w:rFonts w:ascii="Garmond (W1)" w:hAnsi="Garmond (W1)"/>
          <w:b/>
          <w:sz w:val="18"/>
          <w:szCs w:val="18"/>
        </w:rPr>
        <w:t xml:space="preserve"> </w:t>
      </w:r>
      <w:r>
        <w:rPr>
          <w:rFonts w:ascii="Garmond (W1)" w:hAnsi="Garmond (W1)"/>
          <w:sz w:val="18"/>
          <w:szCs w:val="18"/>
        </w:rPr>
        <w:t>Auct.)</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alebion Nixon, 1968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alvearifex (Schrank, 1781)</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asramenes Nixon, 1968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auriculatus (Fabricius, 1804)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eupolis Nixon, 1968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globatus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hospes Marshall, 1885</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*opheltes Nixon, 1968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*rugulosus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stictica Ruthe, 1858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subcompletus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tibialis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Microgaster</w:t>
      </w:r>
      <w:r>
        <w:rPr>
          <w:rFonts w:ascii="Garmond (W1)" w:hAnsi="Garmond (W1)"/>
          <w:sz w:val="18"/>
          <w:szCs w:val="18"/>
        </w:rPr>
        <w:t xml:space="preserve"> Latreille, 1804  (=Microplitis</w:t>
      </w:r>
      <w:r>
        <w:rPr>
          <w:rFonts w:ascii="Garmond (W1)" w:hAnsi="Garmond (W1)"/>
          <w:b/>
          <w:sz w:val="18"/>
          <w:szCs w:val="18"/>
        </w:rPr>
        <w:t xml:space="preserve"> </w:t>
      </w:r>
      <w:r>
        <w:rPr>
          <w:rFonts w:ascii="Garmond (W1)" w:hAnsi="Garmond (W1)"/>
          <w:sz w:val="18"/>
          <w:szCs w:val="18"/>
        </w:rPr>
        <w:t>Foerster, 1862)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*decens (Tobias, 1964)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deprimator (Fabricius, 1798)</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(=sordipes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mediator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 pseudomediana Fahringer, 1937)</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ocellatae (Bouché,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*ratzeburgii (Ruthe, 1860)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sofron (Nixon, 1970)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spectabilis (Haliday,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*spinolae (Nees von Esenbeck,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*stigmatica Ratzeburg, 1844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*tuberculata Bouche,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(=fumipennis Ratzeburg, 1852)</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tuberculifer Wesmael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(=trochanterata Thomson, 1895)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vidua (Ruthe, 1860)</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xanthopus (Ruthe,1860)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Pholetesor</w:t>
      </w:r>
      <w:r>
        <w:rPr>
          <w:rFonts w:ascii="Garmond (W1)" w:hAnsi="Garmond (W1)"/>
          <w:sz w:val="18"/>
          <w:szCs w:val="18"/>
        </w:rPr>
        <w:t xml:space="preserve"> Mason, 1981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circumscriptus (Nees von Esenbeck, 1834)</w:t>
      </w:r>
      <w:r>
        <w:rPr>
          <w:rFonts w:ascii="Garmond (W1)" w:hAnsi="Garmond (W1)"/>
          <w:sz w:val="18"/>
          <w:szCs w:val="18"/>
        </w:rPr>
        <w:tab/>
        <w:t>N</w:t>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exiguus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nanus (Reinhard, 1880)</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viminetorum (Wesmael, 1837)</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Protapanteles</w:t>
      </w:r>
      <w:r>
        <w:rPr>
          <w:rFonts w:ascii="Garmond (W1)" w:hAnsi="Garmond (W1)"/>
          <w:sz w:val="18"/>
          <w:szCs w:val="18"/>
        </w:rPr>
        <w:t xml:space="preserve"> Ashmead, 1898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anchisiades (Nixon, 1973)</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immunis (Haliday,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triangulator (Wesmael, 1837)</w:t>
      </w:r>
      <w:r>
        <w:rPr>
          <w:rFonts w:ascii="Garmond (W1)" w:hAnsi="Garmond (W1)"/>
          <w:sz w:val="18"/>
          <w:szCs w:val="18"/>
        </w:rPr>
        <w:tab/>
      </w:r>
      <w:r>
        <w:rPr>
          <w:rFonts w:ascii="Garmond (W1)" w:hAnsi="Garmond (W1)"/>
          <w:sz w:val="18"/>
          <w:szCs w:val="18"/>
        </w:rPr>
        <w:tab/>
        <w:t>S</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 xml:space="preserve">Protomicroplitis </w:t>
      </w:r>
      <w:r>
        <w:rPr>
          <w:rFonts w:ascii="Garmond (W1)" w:hAnsi="Garmond (W1)"/>
          <w:sz w:val="18"/>
          <w:szCs w:val="18"/>
        </w:rPr>
        <w:t>Ashmead, 1898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*meges Nixon, 1965</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Rasivalva</w:t>
      </w:r>
      <w:r>
        <w:rPr>
          <w:rFonts w:ascii="Garmond (W1)" w:hAnsi="Garmond (W1)"/>
          <w:sz w:val="18"/>
          <w:szCs w:val="18"/>
        </w:rPr>
        <w:t xml:space="preserve"> Mason, 1981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*calceata (Haliday, 1834)</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Sathon</w:t>
      </w:r>
      <w:r>
        <w:rPr>
          <w:rFonts w:ascii="Garmond (W1)" w:hAnsi="Garmond (W1)"/>
          <w:sz w:val="18"/>
          <w:szCs w:val="18"/>
        </w:rPr>
        <w:t xml:space="preserve"> Mason, 1981</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falcatus (Nees von Esenbeck, 1834)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 xml:space="preserve">Cardiochiles </w:t>
      </w:r>
      <w:r>
        <w:rPr>
          <w:rFonts w:ascii="Garmond (W1)" w:hAnsi="Garmond (W1)"/>
          <w:sz w:val="18"/>
          <w:szCs w:val="18"/>
        </w:rPr>
        <w:t>Nees von Esenbeck, 1818</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brachialis Rondani, 1874</w:t>
      </w:r>
      <w:r>
        <w:rPr>
          <w:rFonts w:ascii="Garmond (W1)" w:hAnsi="Garmond (W1)"/>
          <w:sz w:val="18"/>
          <w:szCs w:val="18"/>
        </w:rPr>
        <w:tab/>
        <w:t>N</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saltator (Fabricius, 1781)</w:t>
      </w:r>
      <w:r>
        <w:rPr>
          <w:rFonts w:ascii="Garmond (W1)" w:hAnsi="Garmond (W1)"/>
          <w:sz w:val="18"/>
          <w:szCs w:val="18"/>
        </w:rPr>
        <w:tab/>
        <w:t>N</w:t>
      </w:r>
      <w:r>
        <w:rPr>
          <w:rFonts w:ascii="Garmond (W1)" w:hAnsi="Garmond (W1)"/>
          <w:sz w:val="18"/>
          <w:szCs w:val="18"/>
        </w:rPr>
        <w:tab/>
        <w:t>S</w:t>
      </w: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tabs>
          <w:tab w:val="left" w:pos="720"/>
          <w:tab w:val="left" w:pos="924"/>
        </w:tabs>
        <w:spacing w:line="192" w:lineRule="exact"/>
        <w:ind w:left="1021" w:hanging="1021"/>
        <w:jc w:val="both"/>
        <w:rPr>
          <w:rFonts w:ascii="Garmond (W1)" w:hAnsi="Garmond (W1)"/>
          <w:sz w:val="18"/>
          <w:szCs w:val="18"/>
        </w:rPr>
      </w:pPr>
    </w:p>
    <w:p w:rsidR="000627AF" w:rsidRDefault="000627AF">
      <w:pPr>
        <w:pStyle w:val="Carattere"/>
        <w:tabs>
          <w:tab w:val="left" w:pos="720"/>
          <w:tab w:val="left" w:pos="924"/>
        </w:tabs>
        <w:spacing w:line="192" w:lineRule="exact"/>
        <w:ind w:left="1021" w:hanging="1021"/>
        <w:jc w:val="both"/>
        <w:rPr>
          <w:rFonts w:ascii="Garmond (W1)" w:hAnsi="Garmond (W1)"/>
          <w:b/>
          <w:sz w:val="24"/>
          <w:szCs w:val="24"/>
        </w:rPr>
      </w:pPr>
      <w:r>
        <w:rPr>
          <w:rFonts w:ascii="Garmond (W1)" w:hAnsi="Garmond (W1)"/>
          <w:b/>
          <w:sz w:val="24"/>
          <w:szCs w:val="24"/>
        </w:rPr>
        <w:t>NOTE</w:t>
      </w:r>
    </w:p>
    <w:p w:rsidR="000627AF" w:rsidRDefault="000627AF">
      <w:pPr>
        <w:pStyle w:val="Carattere"/>
        <w:tabs>
          <w:tab w:val="left" w:pos="720"/>
          <w:tab w:val="left" w:pos="924"/>
        </w:tabs>
        <w:spacing w:line="192" w:lineRule="exact"/>
        <w:rPr>
          <w:rFonts w:ascii="Garmond (W1)" w:hAnsi="Garmond (W1)"/>
          <w:sz w:val="16"/>
          <w:szCs w:val="16"/>
        </w:rPr>
      </w:pPr>
    </w:p>
    <w:p w:rsidR="000627AF" w:rsidRDefault="000627AF">
      <w:pPr>
        <w:spacing w:line="192" w:lineRule="exact"/>
        <w:rPr>
          <w:rFonts w:ascii="Garmond (W1)" w:hAnsi="Garmond (W1)"/>
          <w:sz w:val="18"/>
          <w:szCs w:val="18"/>
        </w:rPr>
      </w:pPr>
      <w:r>
        <w:rPr>
          <w:rFonts w:ascii="Garmond (W1)" w:hAnsi="Garmond (W1)"/>
          <w:sz w:val="18"/>
          <w:szCs w:val="18"/>
        </w:rPr>
        <w:t>002.0.001.0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002.0.002.0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005.0.001.0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005.0.004.0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005.0.005.0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005.0.007.0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006.0.002.0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007.0.001.0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009.0.002.0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009.0.005.0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011.0.002.0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011.0.003.0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012.0.003.0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015.0.002.0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015.0.005.0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015.0.006.0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015.0.008.0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015.0.009.0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021.0.002.0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022.0.001.0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023.0.012.0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023.0.015.0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023.0.016.0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023.0.018.0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023.0.019.0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023.0.020.0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023.0.022.0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023.0.024.0/025.0  Recentemente van Achterberg (1991 - </w:t>
      </w:r>
      <w:r>
        <w:rPr>
          <w:rFonts w:ascii="Garmond (W1)" w:hAnsi="Garmond (W1)"/>
          <w:i/>
          <w:sz w:val="18"/>
          <w:szCs w:val="18"/>
        </w:rPr>
        <w:t>Zool. Verh. Leiden</w:t>
      </w:r>
      <w:r>
        <w:rPr>
          <w:rFonts w:ascii="Garmond (W1)" w:hAnsi="Garmond (W1)"/>
          <w:sz w:val="18"/>
          <w:szCs w:val="18"/>
        </w:rPr>
        <w:t xml:space="preserve">, 273: 1-102) ha proposto la sinonimia tra i generi </w:t>
      </w:r>
      <w:r>
        <w:rPr>
          <w:rFonts w:ascii="Garmond (W1)" w:hAnsi="Garmond (W1)"/>
          <w:i/>
          <w:sz w:val="18"/>
          <w:szCs w:val="18"/>
        </w:rPr>
        <w:t>Aleiodes</w:t>
      </w:r>
      <w:r>
        <w:rPr>
          <w:rFonts w:ascii="Garmond (W1)" w:hAnsi="Garmond (W1)"/>
          <w:sz w:val="18"/>
          <w:szCs w:val="18"/>
        </w:rPr>
        <w:t xml:space="preserve"> Wesmael, 1838 ed </w:t>
      </w:r>
      <w:r>
        <w:rPr>
          <w:rFonts w:ascii="Garmond (W1)" w:hAnsi="Garmond (W1)"/>
          <w:i/>
          <w:sz w:val="18"/>
          <w:szCs w:val="18"/>
        </w:rPr>
        <w:t xml:space="preserve"> Heterogamus</w:t>
      </w:r>
      <w:r>
        <w:rPr>
          <w:rFonts w:ascii="Garmond (W1)" w:hAnsi="Garmond (W1)"/>
          <w:sz w:val="18"/>
          <w:szCs w:val="18"/>
        </w:rPr>
        <w:t xml:space="preserve"> Wesmael, 1838. Come conseguenza </w:t>
      </w:r>
      <w:r>
        <w:rPr>
          <w:rFonts w:ascii="Garmond (W1)" w:hAnsi="Garmond (W1)"/>
          <w:i/>
          <w:sz w:val="18"/>
          <w:szCs w:val="18"/>
        </w:rPr>
        <w:t xml:space="preserve">Bracon testaceus </w:t>
      </w:r>
      <w:r>
        <w:rPr>
          <w:rFonts w:ascii="Garmond (W1)" w:hAnsi="Garmond (W1)"/>
          <w:sz w:val="18"/>
          <w:szCs w:val="18"/>
        </w:rPr>
        <w:t xml:space="preserve">Spinola, 1808 e </w:t>
      </w:r>
      <w:r>
        <w:rPr>
          <w:rFonts w:ascii="Garmond (W1)" w:hAnsi="Garmond (W1)"/>
          <w:i/>
          <w:sz w:val="18"/>
          <w:szCs w:val="18"/>
        </w:rPr>
        <w:t xml:space="preserve">Heterogamus testaceus </w:t>
      </w:r>
      <w:r>
        <w:rPr>
          <w:rFonts w:ascii="Garmond (W1)" w:hAnsi="Garmond (W1)"/>
          <w:sz w:val="18"/>
          <w:szCs w:val="18"/>
        </w:rPr>
        <w:t>Telenga, 1941, specie in precedenza assegnate rispettivamente ai due generi, divenute coogeneriche hanno dato origine ad una omonimia. L’epiteto specifico proposto da Telenga, non avendo la priorità rispetto a quello di Spinola, non è più utilizzabile. Mancando delle necessarie conoscenze tassonomiche per poter risolvere il caso si preferisce lasciare la questione in sospeso.</w:t>
      </w:r>
    </w:p>
    <w:p w:rsidR="000627AF" w:rsidRDefault="000627AF">
      <w:pPr>
        <w:spacing w:line="192" w:lineRule="exact"/>
        <w:rPr>
          <w:rFonts w:ascii="Garmond (W1)" w:hAnsi="Garmond (W1)"/>
          <w:sz w:val="18"/>
          <w:szCs w:val="18"/>
        </w:rPr>
      </w:pPr>
      <w:r>
        <w:rPr>
          <w:rFonts w:ascii="Garmond (W1)" w:hAnsi="Garmond (W1)"/>
          <w:sz w:val="18"/>
          <w:szCs w:val="18"/>
        </w:rPr>
        <w:t>023.0.028.0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023.0.029.0  Posizione sistematica non chiara.</w:t>
      </w:r>
    </w:p>
    <w:p w:rsidR="000627AF" w:rsidRDefault="000627AF">
      <w:pPr>
        <w:spacing w:line="192" w:lineRule="exact"/>
        <w:rPr>
          <w:rFonts w:ascii="Garmond (W1)" w:hAnsi="Garmond (W1)"/>
          <w:sz w:val="18"/>
          <w:szCs w:val="18"/>
        </w:rPr>
      </w:pPr>
      <w:r>
        <w:rPr>
          <w:rFonts w:ascii="Garmond (W1)" w:hAnsi="Garmond (W1)"/>
          <w:sz w:val="18"/>
          <w:szCs w:val="18"/>
        </w:rPr>
        <w:t>026.0.001.0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029.0.001.0  Posizione sistematica non chiara.</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029.0.003.0  Posizione sistematica non chiara.</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029.0.015.0  Posizione sistematica non chiara.</w:t>
      </w:r>
    </w:p>
    <w:p w:rsidR="000627AF" w:rsidRDefault="000627AF">
      <w:pPr>
        <w:spacing w:line="192" w:lineRule="exact"/>
        <w:rPr>
          <w:rFonts w:ascii="Garmond (W1)" w:hAnsi="Garmond (W1)"/>
          <w:sz w:val="18"/>
          <w:szCs w:val="18"/>
        </w:rPr>
      </w:pPr>
      <w:r>
        <w:rPr>
          <w:rFonts w:ascii="Garmond (W1)" w:hAnsi="Garmond (W1)"/>
          <w:sz w:val="18"/>
          <w:szCs w:val="18"/>
        </w:rPr>
        <w:t>029.0.022.0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lastRenderedPageBreak/>
        <w:t>029.0.028.0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029.0.033.0  Posizione sistematica non chiara.</w:t>
      </w:r>
    </w:p>
    <w:p w:rsidR="000627AF" w:rsidRDefault="000627AF">
      <w:pPr>
        <w:spacing w:line="192" w:lineRule="exact"/>
        <w:rPr>
          <w:rFonts w:ascii="Garmond (W1)" w:hAnsi="Garmond (W1)"/>
          <w:sz w:val="18"/>
          <w:szCs w:val="18"/>
        </w:rPr>
      </w:pPr>
      <w:r>
        <w:rPr>
          <w:rFonts w:ascii="Garmond (W1)" w:hAnsi="Garmond (W1)"/>
          <w:sz w:val="18"/>
          <w:szCs w:val="18"/>
        </w:rPr>
        <w:t>029.0.035.0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031.0.006.0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031.0.016.0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031.0.020.0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031.0.022.0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034.0.006.0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034.0.008.0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034.0.010.0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034.0.011.0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034.0.013.0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034.0.014.0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034.0.017.0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034.0.018.0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038.0.003.0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038.0.004.0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038.0.005.0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039.0.005.0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040.0.004.0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041.0.002.0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041.0.007.0  Posizione sistematica non chiara.</w:t>
      </w:r>
    </w:p>
    <w:p w:rsidR="000627AF" w:rsidRDefault="000627AF">
      <w:pPr>
        <w:spacing w:line="192" w:lineRule="exact"/>
        <w:rPr>
          <w:rFonts w:ascii="Garmond (W1)" w:hAnsi="Garmond (W1)"/>
          <w:sz w:val="18"/>
          <w:szCs w:val="18"/>
        </w:rPr>
      </w:pPr>
      <w:r>
        <w:rPr>
          <w:rFonts w:ascii="Garmond (W1)" w:hAnsi="Garmond (W1)"/>
          <w:sz w:val="18"/>
          <w:szCs w:val="18"/>
        </w:rPr>
        <w:t>042.0.003.0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045.0.001.0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047.0.017.0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047.0.018.0  Posizione sistematica non chiara.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047.0.019.0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047.0.020.0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047.0.023.0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047.0.030.0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047.0.034.0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047.0.035.0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047.0.037.0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047.0.043.0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047.0.045.0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047.0.052.0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047.0.054.0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047.0.055.0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048.0.001.0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049.0.001.0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049.0.004.0  Posizione sistematica non chiara.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049.0.005.0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049.0.006.0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049.0.007.0  Segnalazione dubbia.</w:t>
      </w:r>
    </w:p>
    <w:p w:rsidR="000627AF" w:rsidRDefault="000627AF">
      <w:pPr>
        <w:spacing w:line="192" w:lineRule="exact"/>
        <w:rPr>
          <w:rFonts w:ascii="Garmond (W1)" w:hAnsi="Garmond (W1)"/>
          <w:sz w:val="18"/>
          <w:szCs w:val="18"/>
        </w:rPr>
      </w:pPr>
      <w:r>
        <w:rPr>
          <w:rFonts w:ascii="Garmond (W1)" w:hAnsi="Garmond (W1)"/>
          <w:sz w:val="18"/>
          <w:szCs w:val="18"/>
        </w:rPr>
        <w:t>049.0.008.0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049.0.009.0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056.0.001.0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057.0.001.0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058.0.001.0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060.0.002.0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062.0.001.0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064.0.001.0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064.0.002.0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066.0.002.0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066.0.007.0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066.0.009.0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lastRenderedPageBreak/>
        <w:t>066.0.011.0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066.0.013.0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066.0.019.0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066.0.020.0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066.0.022.0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068.0.001.0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070.0.003.0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070.0.004.0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070.0.007.0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071.0.001.0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073.0.001.0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076.0.001.0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076.0.002.0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076.0.003.0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093.0.001.0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097.0.001.0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098.0.003.0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100.0.001.0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101.0.002.0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101.0.004.0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101.0.005.0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101.0.006.0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101.0.009.0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101.0.010.0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101.0.011.0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101.0.012.0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103.0.004.0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103.0.005.0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103.0.007.0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103.0.009.0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103.0.011.0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103.0.014.0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103.0.016.0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104.0.002.0  Posizione sistematica non chiara.</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104.0.006.0  Posizione sistematica non chiara.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104.0.007.0  Posizione sistematica non chiara.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113.0.003.0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113.0.004.0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113.0.005.0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116.0.001.0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117.0.001.0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117.0.005.0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117.0.007.0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117.0.010.0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117.0.011.0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117.0.016.0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117.0.023.0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123.0.001.0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128.0.001.0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130.0.001.0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132.0.019.0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137.0.001.0  Specie introdotta in Italia, pare senza successo, da Grandi (1933 - </w:t>
      </w:r>
      <w:r>
        <w:rPr>
          <w:rFonts w:ascii="Garmond (W1)" w:hAnsi="Garmond (W1)"/>
          <w:i/>
          <w:sz w:val="18"/>
          <w:szCs w:val="18"/>
        </w:rPr>
        <w:t>Italia agric.</w:t>
      </w:r>
      <w:r>
        <w:rPr>
          <w:rFonts w:ascii="Garmond (W1)" w:hAnsi="Garmond (W1)"/>
          <w:sz w:val="18"/>
          <w:szCs w:val="18"/>
        </w:rPr>
        <w:t xml:space="preserve">, 70: 1077) per combattere il Lepidottero Tortricide </w:t>
      </w:r>
      <w:r>
        <w:rPr>
          <w:rFonts w:ascii="Garmond (W1)" w:hAnsi="Garmond (W1)"/>
          <w:i/>
          <w:sz w:val="18"/>
          <w:szCs w:val="18"/>
        </w:rPr>
        <w:t>Laspeyresia molesta</w:t>
      </w:r>
      <w:r>
        <w:rPr>
          <w:rFonts w:ascii="Garmond (W1)" w:hAnsi="Garmond (W1)"/>
          <w:sz w:val="18"/>
          <w:szCs w:val="18"/>
        </w:rPr>
        <w:t xml:space="preserve"> Busck.</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138.0.001.0  Specie introdotta, in Italia, pare senza successo da Grandi (1933 - </w:t>
      </w:r>
      <w:r>
        <w:rPr>
          <w:rFonts w:ascii="Garmond (W1)" w:hAnsi="Garmond (W1)"/>
          <w:i/>
          <w:sz w:val="18"/>
          <w:szCs w:val="18"/>
        </w:rPr>
        <w:t>Italia agric.</w:t>
      </w:r>
      <w:r>
        <w:rPr>
          <w:rFonts w:ascii="Garmond (W1)" w:hAnsi="Garmond (W1)"/>
          <w:sz w:val="18"/>
          <w:szCs w:val="18"/>
        </w:rPr>
        <w:t xml:space="preserve">, 70: 1077) per combattere il Lepidottero Tortricide </w:t>
      </w:r>
      <w:r>
        <w:rPr>
          <w:rFonts w:ascii="Garmond (W1)" w:hAnsi="Garmond (W1)"/>
          <w:i/>
          <w:sz w:val="18"/>
          <w:szCs w:val="18"/>
        </w:rPr>
        <w:t>Laspeyresia molesta</w:t>
      </w:r>
      <w:r>
        <w:rPr>
          <w:rFonts w:ascii="Garmond (W1)" w:hAnsi="Garmond (W1)"/>
          <w:sz w:val="18"/>
          <w:szCs w:val="18"/>
        </w:rPr>
        <w:t xml:space="preserve"> Busck.</w:t>
      </w:r>
    </w:p>
    <w:p w:rsidR="000627AF" w:rsidRDefault="000627AF">
      <w:pPr>
        <w:spacing w:line="192" w:lineRule="exact"/>
        <w:rPr>
          <w:rFonts w:ascii="Garmond (W1)" w:hAnsi="Garmond (W1)"/>
          <w:sz w:val="18"/>
          <w:szCs w:val="18"/>
        </w:rPr>
      </w:pPr>
      <w:r>
        <w:rPr>
          <w:rFonts w:ascii="Garmond (W1)" w:hAnsi="Garmond (W1)"/>
          <w:sz w:val="18"/>
          <w:szCs w:val="18"/>
        </w:rPr>
        <w:t>139.0.001.0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142.0.009.0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142.0.011.0  Posizione sistematica non chiara.</w:t>
      </w:r>
    </w:p>
    <w:p w:rsidR="000627AF" w:rsidRDefault="000627AF">
      <w:pPr>
        <w:spacing w:line="192" w:lineRule="exact"/>
        <w:rPr>
          <w:rFonts w:ascii="Garmond (W1)" w:hAnsi="Garmond (W1)"/>
          <w:sz w:val="18"/>
          <w:szCs w:val="18"/>
        </w:rPr>
      </w:pPr>
      <w:r>
        <w:rPr>
          <w:rFonts w:ascii="Garmond (W1)" w:hAnsi="Garmond (W1)"/>
          <w:sz w:val="18"/>
          <w:szCs w:val="18"/>
        </w:rPr>
        <w:lastRenderedPageBreak/>
        <w:t>143.0.003.0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143.0.010.0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143.0.013.0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143.0.015.0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144.0.008.0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144.0.009.0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145.0.004.0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149.0.007.0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149.0.010.0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149.0.011.0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151.0.002.0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151.0.009.0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151.0.010.0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151.0.017.0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152.0.001.0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154.0.001.0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154.0.002.0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154.0.003.0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154.0.005.0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154.0.007.0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154.0.009.0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154.0.010.0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155.0.004.0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155.0.007.0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155.0.008.0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156.0.001.0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157.0.001.0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158.0.008.0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158.0.009.0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159.0.001.0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159.0.005.0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159.0.008.0  Distribuzione italiana da precisare.</w:t>
      </w:r>
    </w:p>
    <w:p w:rsidR="000627AF" w:rsidRDefault="000627AF">
      <w:pPr>
        <w:pStyle w:val="Carattere"/>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159.0.009.0  Posizione sistematica non chiara.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159.0.010.0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162.0.001.0  Distribuzione italiana da precisare.</w:t>
      </w:r>
    </w:p>
    <w:p w:rsidR="000627AF" w:rsidRDefault="000627AF">
      <w:pPr>
        <w:spacing w:line="192" w:lineRule="exact"/>
        <w:rPr>
          <w:rFonts w:ascii="Garmond (W1)" w:hAnsi="Garmond (W1)"/>
          <w:sz w:val="18"/>
          <w:szCs w:val="18"/>
        </w:rPr>
      </w:pPr>
      <w:r>
        <w:rPr>
          <w:rFonts w:ascii="Garmond (W1)" w:hAnsi="Garmond (W1)"/>
          <w:sz w:val="18"/>
          <w:szCs w:val="18"/>
        </w:rPr>
        <w:t>163.0.001.0  Distribuzione italiana da precisare.</w:t>
      </w:r>
    </w:p>
    <w:p w:rsidR="000627AF" w:rsidRDefault="000627AF">
      <w:pPr>
        <w:spacing w:line="192" w:lineRule="exact"/>
        <w:rPr>
          <w:rFonts w:ascii="Garmond (W1)" w:hAnsi="Garmond (W1)"/>
          <w:sz w:val="18"/>
          <w:szCs w:val="18"/>
        </w:rPr>
      </w:pPr>
    </w:p>
    <w:p w:rsidR="000627AF" w:rsidRDefault="000627AF">
      <w:pPr>
        <w:spacing w:line="192" w:lineRule="exact"/>
        <w:rPr>
          <w:rFonts w:ascii="Garmond (W1)" w:hAnsi="Garmond (W1)"/>
          <w:sz w:val="18"/>
          <w:szCs w:val="18"/>
        </w:rPr>
      </w:pPr>
    </w:p>
    <w:p w:rsidR="000627AF" w:rsidRDefault="000627AF">
      <w:pPr>
        <w:spacing w:line="192" w:lineRule="exact"/>
        <w:rPr>
          <w:rFonts w:ascii="Garmond (W1)" w:hAnsi="Garmond (W1)"/>
          <w:sz w:val="18"/>
          <w:szCs w:val="18"/>
        </w:rPr>
      </w:pPr>
    </w:p>
    <w:p w:rsidR="000627AF" w:rsidRDefault="000627AF">
      <w:pPr>
        <w:spacing w:line="192" w:lineRule="exact"/>
        <w:rPr>
          <w:rFonts w:ascii="Garmond (W1)" w:hAnsi="Garmond (W1)"/>
          <w:sz w:val="18"/>
          <w:szCs w:val="18"/>
        </w:rPr>
      </w:pPr>
    </w:p>
    <w:p w:rsidR="000627AF" w:rsidRDefault="000627AF">
      <w:pPr>
        <w:spacing w:line="192" w:lineRule="exact"/>
        <w:rPr>
          <w:rFonts w:ascii="Garmond (W1)" w:hAnsi="Garmond (W1)"/>
          <w:sz w:val="18"/>
          <w:szCs w:val="18"/>
        </w:rPr>
      </w:pPr>
    </w:p>
    <w:p w:rsidR="000627AF" w:rsidRDefault="000627AF">
      <w:pPr>
        <w:spacing w:line="192" w:lineRule="exact"/>
        <w:rPr>
          <w:rFonts w:ascii="Garmond (W1)" w:hAnsi="Garmond (W1)"/>
          <w:sz w:val="18"/>
          <w:szCs w:val="18"/>
        </w:rPr>
      </w:pPr>
    </w:p>
    <w:p w:rsidR="000627AF" w:rsidRDefault="000627AF">
      <w:pPr>
        <w:spacing w:line="192" w:lineRule="exact"/>
        <w:rPr>
          <w:rFonts w:ascii="Garmond (W1)" w:hAnsi="Garmond (W1)"/>
          <w:sz w:val="18"/>
          <w:szCs w:val="18"/>
        </w:rPr>
      </w:pPr>
    </w:p>
    <w:p w:rsidR="000627AF" w:rsidRDefault="000627AF">
      <w:pPr>
        <w:spacing w:line="192" w:lineRule="exact"/>
        <w:rPr>
          <w:rFonts w:ascii="Garmond (W1)" w:hAnsi="Garmond (W1)"/>
          <w:sz w:val="18"/>
          <w:szCs w:val="18"/>
        </w:rPr>
      </w:pPr>
    </w:p>
    <w:p w:rsidR="000627AF" w:rsidRDefault="000627AF">
      <w:pPr>
        <w:spacing w:line="192" w:lineRule="exact"/>
        <w:rPr>
          <w:rFonts w:ascii="Garmond (W1)" w:hAnsi="Garmond (W1)"/>
          <w:sz w:val="18"/>
          <w:szCs w:val="18"/>
        </w:rPr>
      </w:pPr>
    </w:p>
    <w:p w:rsidR="000627AF" w:rsidRDefault="000627AF">
      <w:pPr>
        <w:spacing w:line="192" w:lineRule="exact"/>
      </w:pPr>
    </w:p>
    <w:p w:rsidR="000627AF" w:rsidRDefault="000627AF">
      <w:pPr>
        <w:tabs>
          <w:tab w:val="left" w:pos="720"/>
          <w:tab w:val="left" w:pos="924"/>
        </w:tabs>
        <w:spacing w:line="192" w:lineRule="exact"/>
        <w:rPr>
          <w:rFonts w:ascii="Garmond (W1)" w:hAnsi="Garmond (W1)"/>
          <w:sz w:val="18"/>
          <w:szCs w:val="18"/>
        </w:rPr>
      </w:pPr>
      <w:r>
        <w:rPr>
          <w:rFonts w:ascii="Garmond (W1)" w:hAnsi="Garmond (W1)"/>
          <w:b/>
          <w:sz w:val="24"/>
          <w:szCs w:val="24"/>
        </w:rPr>
        <w:t>INDICE</w:t>
      </w:r>
    </w:p>
    <w:p w:rsidR="000627AF" w:rsidRDefault="000627AF">
      <w:pPr>
        <w:tabs>
          <w:tab w:val="left" w:pos="720"/>
          <w:tab w:val="left" w:pos="924"/>
        </w:tabs>
        <w:spacing w:line="192" w:lineRule="exact"/>
        <w:rPr>
          <w:rFonts w:ascii="Garmond (W1)" w:hAnsi="Garmond (W1)"/>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sectPr w:rsidR="000627AF">
          <w:type w:val="continuous"/>
          <w:pgSz w:w="11907" w:h="16840"/>
          <w:pgMar w:top="2835" w:right="2268" w:bottom="2778" w:left="2438" w:header="1985" w:footer="720" w:gutter="0"/>
          <w:paperSrc w:first="7" w:other="7"/>
          <w:cols w:space="720"/>
          <w:titlePg/>
        </w:sect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Acaelius</w:t>
      </w:r>
      <w:r>
        <w:rPr>
          <w:rFonts w:ascii="Garmond (W1)" w:hAnsi="Garmond (W1)"/>
          <w:sz w:val="18"/>
          <w:szCs w:val="18"/>
        </w:rPr>
        <w:t xml:space="preserve">  148.0.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Acampsis</w:t>
      </w:r>
      <w:r>
        <w:rPr>
          <w:rFonts w:ascii="Garmond (W1)" w:hAnsi="Garmond (W1)"/>
          <w:sz w:val="18"/>
          <w:szCs w:val="18"/>
        </w:rPr>
        <w:t xml:space="preserve">  128.0.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Ademon</w:t>
      </w:r>
      <w:r>
        <w:rPr>
          <w:rFonts w:ascii="Garmond (W1)" w:hAnsi="Garmond (W1)"/>
          <w:sz w:val="18"/>
          <w:szCs w:val="18"/>
        </w:rPr>
        <w:t xml:space="preserve">  044.0.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Agathis</w:t>
      </w:r>
      <w:r>
        <w:rPr>
          <w:rFonts w:ascii="Garmond (W1)" w:hAnsi="Garmond (W1)"/>
          <w:sz w:val="18"/>
          <w:szCs w:val="18"/>
        </w:rPr>
        <w:t xml:space="preserve">  132.0.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Aleiodes</w:t>
      </w:r>
      <w:r>
        <w:rPr>
          <w:rFonts w:ascii="Garmond (W1)" w:hAnsi="Garmond (W1)"/>
          <w:sz w:val="18"/>
          <w:szCs w:val="18"/>
        </w:rPr>
        <w:t xml:space="preserve">  023.0.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Allurus</w:t>
      </w:r>
      <w:r>
        <w:rPr>
          <w:rFonts w:ascii="Garmond (W1)" w:hAnsi="Garmond (W1)"/>
          <w:sz w:val="18"/>
          <w:szCs w:val="18"/>
        </w:rPr>
        <w:t xml:space="preserve">  108.0.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Alysia</w:t>
      </w:r>
      <w:r>
        <w:rPr>
          <w:rFonts w:ascii="Garmond (W1)" w:hAnsi="Garmond (W1)"/>
          <w:sz w:val="18"/>
          <w:szCs w:val="18"/>
        </w:rPr>
        <w:t xml:space="preserve">  049.0.-050.0.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Anarcha</w:t>
      </w:r>
      <w:r>
        <w:rPr>
          <w:rFonts w:ascii="Garmond (W1)" w:hAnsi="Garmond (W1)"/>
          <w:sz w:val="18"/>
          <w:szCs w:val="18"/>
        </w:rPr>
        <w:t xml:space="preserve">  050.0.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Anisocyrta</w:t>
      </w:r>
      <w:r>
        <w:rPr>
          <w:rFonts w:ascii="Garmond (W1)" w:hAnsi="Garmond (W1)"/>
          <w:sz w:val="18"/>
          <w:szCs w:val="18"/>
        </w:rPr>
        <w:t xml:space="preserve">  051.0.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Apanteles</w:t>
      </w:r>
      <w:r>
        <w:rPr>
          <w:rFonts w:ascii="Garmond (W1)" w:hAnsi="Garmond (W1)"/>
          <w:sz w:val="18"/>
          <w:szCs w:val="18"/>
        </w:rPr>
        <w:t xml:space="preserve">  149.0.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Apatia</w:t>
      </w:r>
      <w:r>
        <w:rPr>
          <w:rFonts w:ascii="Garmond (W1)" w:hAnsi="Garmond (W1)"/>
          <w:sz w:val="18"/>
          <w:szCs w:val="18"/>
        </w:rPr>
        <w:t xml:space="preserve">  124.0.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Aphaereta</w:t>
      </w:r>
      <w:r>
        <w:rPr>
          <w:rFonts w:ascii="Garmond (W1)" w:hAnsi="Garmond (W1)"/>
          <w:sz w:val="18"/>
          <w:szCs w:val="18"/>
        </w:rPr>
        <w:t xml:space="preserve">  052.0.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Aphidius</w:t>
      </w:r>
      <w:r>
        <w:rPr>
          <w:rFonts w:ascii="Garmond (W1)" w:hAnsi="Garmond (W1)"/>
          <w:sz w:val="18"/>
          <w:szCs w:val="18"/>
        </w:rPr>
        <w:t xml:space="preserve">  079.0.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Areopraon</w:t>
      </w:r>
      <w:r>
        <w:rPr>
          <w:rFonts w:ascii="Garmond (W1)" w:hAnsi="Garmond (W1)"/>
          <w:sz w:val="18"/>
          <w:szCs w:val="18"/>
        </w:rPr>
        <w:t xml:space="preserve">  080.0.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Ascogaster</w:t>
      </w:r>
      <w:r>
        <w:rPr>
          <w:rFonts w:ascii="Garmond (W1)" w:hAnsi="Garmond (W1)"/>
          <w:sz w:val="18"/>
          <w:szCs w:val="18"/>
        </w:rPr>
        <w:t xml:space="preserve">  142.0.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Aspicolpus</w:t>
      </w:r>
      <w:r>
        <w:rPr>
          <w:rFonts w:ascii="Garmond (W1)" w:hAnsi="Garmond (W1)"/>
          <w:sz w:val="18"/>
          <w:szCs w:val="18"/>
        </w:rPr>
        <w:t xml:space="preserve">  092.0.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Aspigonus</w:t>
      </w:r>
      <w:r>
        <w:rPr>
          <w:rFonts w:ascii="Garmond (W1)" w:hAnsi="Garmond (W1)"/>
          <w:sz w:val="18"/>
          <w:szCs w:val="18"/>
        </w:rPr>
        <w:t xml:space="preserve">  093.0.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Aspilota</w:t>
      </w:r>
      <w:r>
        <w:rPr>
          <w:rFonts w:ascii="Garmond (W1)" w:hAnsi="Garmond (W1)"/>
          <w:sz w:val="18"/>
          <w:szCs w:val="18"/>
        </w:rPr>
        <w:t xml:space="preserve">  053.0.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Atanycolus</w:t>
      </w:r>
      <w:r>
        <w:rPr>
          <w:rFonts w:ascii="Garmond (W1)" w:hAnsi="Garmond (W1)"/>
          <w:sz w:val="18"/>
          <w:szCs w:val="18"/>
        </w:rPr>
        <w:t xml:space="preserve">  028.0.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Baeacis</w:t>
      </w:r>
      <w:r>
        <w:rPr>
          <w:rFonts w:ascii="Garmond (W1)" w:hAnsi="Garmond (W1)"/>
          <w:sz w:val="18"/>
          <w:szCs w:val="18"/>
        </w:rPr>
        <w:t xml:space="preserve">  094.0.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Bassus</w:t>
      </w:r>
      <w:r>
        <w:rPr>
          <w:rFonts w:ascii="Garmond (W1)" w:hAnsi="Garmond (W1)"/>
          <w:sz w:val="18"/>
          <w:szCs w:val="18"/>
        </w:rPr>
        <w:t xml:space="preserve">  133.0.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Biosteres</w:t>
      </w:r>
      <w:r>
        <w:rPr>
          <w:rFonts w:ascii="Garmond (W1)" w:hAnsi="Garmond (W1)"/>
          <w:sz w:val="18"/>
          <w:szCs w:val="18"/>
        </w:rPr>
        <w:t xml:space="preserve">  045.0.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Blacus</w:t>
      </w:r>
      <w:r>
        <w:rPr>
          <w:rFonts w:ascii="Garmond (W1)" w:hAnsi="Garmond (W1)"/>
          <w:sz w:val="18"/>
          <w:szCs w:val="18"/>
        </w:rPr>
        <w:t xml:space="preserve">  104.0.-107.0.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Bracon</w:t>
      </w:r>
      <w:r>
        <w:rPr>
          <w:rFonts w:ascii="Garmond (W1)" w:hAnsi="Garmond (W1)"/>
          <w:sz w:val="18"/>
          <w:szCs w:val="18"/>
        </w:rPr>
        <w:t xml:space="preserve">  029.0.-035.0.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Cardiochiles</w:t>
      </w:r>
      <w:r>
        <w:rPr>
          <w:rFonts w:ascii="Garmond (W1)" w:hAnsi="Garmond (W1)"/>
          <w:sz w:val="18"/>
          <w:szCs w:val="18"/>
        </w:rPr>
        <w:t xml:space="preserve">  165.0.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Centistes</w:t>
      </w:r>
      <w:r>
        <w:rPr>
          <w:rFonts w:ascii="Garmond (W1)" w:hAnsi="Garmond (W1)"/>
          <w:sz w:val="18"/>
          <w:szCs w:val="18"/>
        </w:rPr>
        <w:t xml:space="preserve">  109.0.-110.0.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Charmon</w:t>
      </w:r>
      <w:r>
        <w:rPr>
          <w:rFonts w:ascii="Garmond (W1)" w:hAnsi="Garmond (W1)"/>
          <w:sz w:val="18"/>
          <w:szCs w:val="18"/>
        </w:rPr>
        <w:t xml:space="preserve">  127.0.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Chartolobus</w:t>
      </w:r>
      <w:r>
        <w:rPr>
          <w:rFonts w:ascii="Garmond (W1)" w:hAnsi="Garmond (W1)"/>
          <w:sz w:val="18"/>
          <w:szCs w:val="18"/>
        </w:rPr>
        <w:t xml:space="preserve">  125.0.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lastRenderedPageBreak/>
        <w:t>Chasmodon</w:t>
      </w:r>
      <w:r>
        <w:rPr>
          <w:rFonts w:ascii="Garmond (W1)" w:hAnsi="Garmond (W1)"/>
          <w:sz w:val="18"/>
          <w:szCs w:val="18"/>
        </w:rPr>
        <w:t xml:space="preserve">  056.0.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Chelonus</w:t>
      </w:r>
      <w:r>
        <w:rPr>
          <w:rFonts w:ascii="Garmond (W1)" w:hAnsi="Garmond (W1)"/>
          <w:sz w:val="18"/>
          <w:szCs w:val="18"/>
        </w:rPr>
        <w:t xml:space="preserve">  143.0.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Choeras</w:t>
      </w:r>
      <w:r>
        <w:rPr>
          <w:rFonts w:ascii="Garmond (W1)" w:hAnsi="Garmond (W1)"/>
          <w:sz w:val="18"/>
          <w:szCs w:val="18"/>
        </w:rPr>
        <w:t xml:space="preserve">  150.0.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Chorebus</w:t>
      </w:r>
      <w:r>
        <w:rPr>
          <w:rFonts w:ascii="Garmond (W1)" w:hAnsi="Garmond (W1)"/>
          <w:sz w:val="18"/>
          <w:szCs w:val="18"/>
        </w:rPr>
        <w:t xml:space="preserve">  066.0.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Chremylus</w:t>
      </w:r>
      <w:r>
        <w:rPr>
          <w:rFonts w:ascii="Garmond (W1)" w:hAnsi="Garmond (W1)"/>
          <w:sz w:val="18"/>
          <w:szCs w:val="18"/>
        </w:rPr>
        <w:t xml:space="preserve">  001.0.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Chrysopophthorus</w:t>
      </w:r>
      <w:r>
        <w:rPr>
          <w:rFonts w:ascii="Garmond (W1)" w:hAnsi="Garmond (W1)"/>
          <w:sz w:val="18"/>
          <w:szCs w:val="18"/>
        </w:rPr>
        <w:t xml:space="preserve">  111.0.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Clinocentrus</w:t>
      </w:r>
      <w:r>
        <w:rPr>
          <w:rFonts w:ascii="Garmond (W1)" w:hAnsi="Garmond (W1)"/>
          <w:sz w:val="18"/>
          <w:szCs w:val="18"/>
        </w:rPr>
        <w:t xml:space="preserve">  024.0.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Coelinius</w:t>
      </w:r>
      <w:r>
        <w:rPr>
          <w:rFonts w:ascii="Garmond (W1)" w:hAnsi="Garmond (W1)"/>
          <w:sz w:val="18"/>
          <w:szCs w:val="18"/>
        </w:rPr>
        <w:t xml:space="preserve">  068.0.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Coeloides</w:t>
      </w:r>
      <w:r>
        <w:rPr>
          <w:rFonts w:ascii="Garmond (W1)" w:hAnsi="Garmond (W1)"/>
          <w:sz w:val="18"/>
          <w:szCs w:val="18"/>
        </w:rPr>
        <w:t xml:space="preserve">  038.0.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Colastes</w:t>
      </w:r>
      <w:r>
        <w:rPr>
          <w:rFonts w:ascii="Garmond (W1)" w:hAnsi="Garmond (W1)"/>
          <w:sz w:val="18"/>
          <w:szCs w:val="18"/>
        </w:rPr>
        <w:t xml:space="preserve">  018.0.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Coloneura</w:t>
      </w:r>
      <w:r>
        <w:rPr>
          <w:rFonts w:ascii="Garmond (W1)" w:hAnsi="Garmond (W1)"/>
          <w:sz w:val="18"/>
          <w:szCs w:val="18"/>
        </w:rPr>
        <w:t xml:space="preserve">  069.0.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Cosmophorus</w:t>
      </w:r>
      <w:r>
        <w:rPr>
          <w:rFonts w:ascii="Garmond (W1)" w:hAnsi="Garmond (W1)"/>
          <w:sz w:val="18"/>
          <w:szCs w:val="18"/>
        </w:rPr>
        <w:t xml:space="preserve">  116.0.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Cotesia</w:t>
      </w:r>
      <w:r>
        <w:rPr>
          <w:rFonts w:ascii="Garmond (W1)" w:hAnsi="Garmond (W1)"/>
          <w:sz w:val="18"/>
          <w:szCs w:val="18"/>
        </w:rPr>
        <w:t xml:space="preserve">  151.0.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Cremnops</w:t>
      </w:r>
      <w:r>
        <w:rPr>
          <w:rFonts w:ascii="Garmond (W1)" w:hAnsi="Garmond (W1)"/>
          <w:sz w:val="18"/>
          <w:szCs w:val="18"/>
        </w:rPr>
        <w:t xml:space="preserve">  134.0.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Cyanopterobracon</w:t>
      </w:r>
      <w:r>
        <w:rPr>
          <w:rFonts w:ascii="Garmond (W1)" w:hAnsi="Garmond (W1)"/>
          <w:sz w:val="18"/>
          <w:szCs w:val="18"/>
        </w:rPr>
        <w:t xml:space="preserve">  030.0.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Cyanopterus</w:t>
      </w:r>
      <w:r>
        <w:rPr>
          <w:rFonts w:ascii="Garmond (W1)" w:hAnsi="Garmond (W1)"/>
          <w:sz w:val="18"/>
          <w:szCs w:val="18"/>
        </w:rPr>
        <w:t xml:space="preserve">  036.0.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Dacnusa</w:t>
      </w:r>
      <w:r>
        <w:rPr>
          <w:rFonts w:ascii="Garmond (W1)" w:hAnsi="Garmond (W1)"/>
          <w:sz w:val="18"/>
          <w:szCs w:val="18"/>
        </w:rPr>
        <w:t xml:space="preserve">  070.0.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Dapsilarthra</w:t>
      </w:r>
      <w:r>
        <w:rPr>
          <w:rFonts w:ascii="Garmond (W1)" w:hAnsi="Garmond (W1)"/>
          <w:sz w:val="18"/>
          <w:szCs w:val="18"/>
        </w:rPr>
        <w:t xml:space="preserve">  057.0.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Dendrosoter</w:t>
      </w:r>
      <w:r>
        <w:rPr>
          <w:rFonts w:ascii="Garmond (W1)" w:hAnsi="Garmond (W1)"/>
          <w:sz w:val="18"/>
          <w:szCs w:val="18"/>
        </w:rPr>
        <w:t xml:space="preserve">  002.0.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Dendrosotinus</w:t>
      </w:r>
      <w:r>
        <w:rPr>
          <w:rFonts w:ascii="Garmond (W1)" w:hAnsi="Garmond (W1)"/>
          <w:sz w:val="18"/>
          <w:szCs w:val="18"/>
        </w:rPr>
        <w:t xml:space="preserve">  003.0.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Deuterixys</w:t>
      </w:r>
      <w:r>
        <w:rPr>
          <w:rFonts w:ascii="Garmond (W1)" w:hAnsi="Garmond (W1)"/>
          <w:sz w:val="18"/>
          <w:szCs w:val="18"/>
        </w:rPr>
        <w:t xml:space="preserve">  152.0.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Diachasma</w:t>
      </w:r>
      <w:r>
        <w:rPr>
          <w:rFonts w:ascii="Garmond (W1)" w:hAnsi="Garmond (W1)"/>
          <w:sz w:val="18"/>
          <w:szCs w:val="18"/>
        </w:rPr>
        <w:t xml:space="preserve">  046.0.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Diaeretiella</w:t>
      </w:r>
      <w:r>
        <w:rPr>
          <w:rFonts w:ascii="Garmond (W1)" w:hAnsi="Garmond (W1)"/>
          <w:sz w:val="18"/>
          <w:szCs w:val="18"/>
        </w:rPr>
        <w:t xml:space="preserve">  081.0.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Diaeretus</w:t>
      </w:r>
      <w:r>
        <w:rPr>
          <w:rFonts w:ascii="Garmond (W1)" w:hAnsi="Garmond (W1)"/>
          <w:sz w:val="18"/>
          <w:szCs w:val="18"/>
        </w:rPr>
        <w:t xml:space="preserve">  082.0.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Dimeris</w:t>
      </w:r>
      <w:r>
        <w:rPr>
          <w:rFonts w:ascii="Garmond (W1)" w:hAnsi="Garmond (W1)"/>
          <w:sz w:val="18"/>
          <w:szCs w:val="18"/>
        </w:rPr>
        <w:t xml:space="preserve">  004.0.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Dinocampus</w:t>
      </w:r>
      <w:r>
        <w:rPr>
          <w:rFonts w:ascii="Garmond (W1)" w:hAnsi="Garmond (W1)"/>
          <w:sz w:val="18"/>
          <w:szCs w:val="18"/>
        </w:rPr>
        <w:t xml:space="preserve">  112.0.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Dinotrema</w:t>
      </w:r>
      <w:r>
        <w:rPr>
          <w:rFonts w:ascii="Garmond (W1)" w:hAnsi="Garmond (W1)"/>
          <w:sz w:val="18"/>
          <w:szCs w:val="18"/>
        </w:rPr>
        <w:t xml:space="preserve">  054.0.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Diolcogaster</w:t>
      </w:r>
      <w:r>
        <w:rPr>
          <w:rFonts w:ascii="Garmond (W1)" w:hAnsi="Garmond (W1)"/>
          <w:sz w:val="18"/>
          <w:szCs w:val="18"/>
        </w:rPr>
        <w:t xml:space="preserve">  153.0.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Diospilus</w:t>
      </w:r>
      <w:r>
        <w:rPr>
          <w:rFonts w:ascii="Garmond (W1)" w:hAnsi="Garmond (W1)"/>
          <w:sz w:val="18"/>
          <w:szCs w:val="18"/>
        </w:rPr>
        <w:t xml:space="preserve">  095.0.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Disophrys</w:t>
      </w:r>
      <w:r>
        <w:rPr>
          <w:rFonts w:ascii="Garmond (W1)" w:hAnsi="Garmond (W1)"/>
          <w:sz w:val="18"/>
          <w:szCs w:val="18"/>
        </w:rPr>
        <w:t xml:space="preserve">  135.0.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Dolichogenidea</w:t>
      </w:r>
      <w:r>
        <w:rPr>
          <w:rFonts w:ascii="Garmond (W1)" w:hAnsi="Garmond (W1)"/>
          <w:sz w:val="18"/>
          <w:szCs w:val="18"/>
        </w:rPr>
        <w:t xml:space="preserve">  154.0.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Doryctes</w:t>
      </w:r>
      <w:r>
        <w:rPr>
          <w:rFonts w:ascii="Garmond (W1)" w:hAnsi="Garmond (W1)"/>
          <w:sz w:val="18"/>
          <w:szCs w:val="18"/>
        </w:rPr>
        <w:t xml:space="preserve">  005.0.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Earinus</w:t>
      </w:r>
      <w:r>
        <w:rPr>
          <w:rFonts w:ascii="Garmond (W1)" w:hAnsi="Garmond (W1)"/>
          <w:sz w:val="18"/>
          <w:szCs w:val="18"/>
        </w:rPr>
        <w:t xml:space="preserve">  136.0.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Ecphylus</w:t>
      </w:r>
      <w:r>
        <w:rPr>
          <w:rFonts w:ascii="Garmond (W1)" w:hAnsi="Garmond (W1)"/>
          <w:sz w:val="18"/>
          <w:szCs w:val="18"/>
        </w:rPr>
        <w:t xml:space="preserve">  006.0.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Elasmosoma</w:t>
      </w:r>
      <w:r>
        <w:rPr>
          <w:rFonts w:ascii="Garmond (W1)" w:hAnsi="Garmond (W1)"/>
          <w:sz w:val="18"/>
          <w:szCs w:val="18"/>
        </w:rPr>
        <w:t xml:space="preserve">  147.0.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Ephedrus</w:t>
      </w:r>
      <w:r>
        <w:rPr>
          <w:rFonts w:ascii="Garmond (W1)" w:hAnsi="Garmond (W1)"/>
          <w:sz w:val="18"/>
          <w:szCs w:val="18"/>
        </w:rPr>
        <w:t xml:space="preserve">  083.0.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Eubadizon  103.0.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Eubazus</w:t>
      </w:r>
      <w:r>
        <w:rPr>
          <w:rFonts w:ascii="Garmond (W1)" w:hAnsi="Garmond (W1)"/>
          <w:sz w:val="18"/>
          <w:szCs w:val="18"/>
        </w:rPr>
        <w:t xml:space="preserve">  103.0.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Eucorystoides</w:t>
      </w:r>
      <w:r>
        <w:rPr>
          <w:rFonts w:ascii="Garmond (W1)" w:hAnsi="Garmond (W1)"/>
          <w:sz w:val="18"/>
          <w:szCs w:val="18"/>
        </w:rPr>
        <w:t xml:space="preserve">  007.0.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Eurytenus</w:t>
      </w:r>
      <w:r>
        <w:rPr>
          <w:rFonts w:ascii="Garmond (W1)" w:hAnsi="Garmond (W1)"/>
          <w:sz w:val="18"/>
          <w:szCs w:val="18"/>
        </w:rPr>
        <w:t xml:space="preserve">  048.0.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Exotela</w:t>
      </w:r>
      <w:r>
        <w:rPr>
          <w:rFonts w:ascii="Garmond (W1)" w:hAnsi="Garmond (W1)"/>
          <w:sz w:val="18"/>
          <w:szCs w:val="18"/>
        </w:rPr>
        <w:t xml:space="preserve">  071.0.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Foersteria</w:t>
      </w:r>
      <w:r>
        <w:rPr>
          <w:rFonts w:ascii="Garmond (W1)" w:hAnsi="Garmond (W1)"/>
          <w:sz w:val="18"/>
          <w:szCs w:val="18"/>
        </w:rPr>
        <w:t xml:space="preserve">  096.0.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Ganychorus</w:t>
      </w:r>
      <w:r>
        <w:rPr>
          <w:rFonts w:ascii="Garmond (W1)" w:hAnsi="Garmond (W1)"/>
          <w:sz w:val="18"/>
          <w:szCs w:val="18"/>
        </w:rPr>
        <w:t xml:space="preserve">  105.0.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Giardinaia  044.0.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Glabrobracon</w:t>
      </w:r>
      <w:r>
        <w:rPr>
          <w:rFonts w:ascii="Garmond (W1)" w:hAnsi="Garmond (W1)"/>
          <w:sz w:val="18"/>
          <w:szCs w:val="18"/>
        </w:rPr>
        <w:t xml:space="preserve">  031.0.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Glyptapanteles</w:t>
      </w:r>
      <w:r>
        <w:rPr>
          <w:rFonts w:ascii="Garmond (W1)" w:hAnsi="Garmond (W1)"/>
          <w:sz w:val="18"/>
          <w:szCs w:val="18"/>
        </w:rPr>
        <w:t xml:space="preserve">  155.0.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Glyptomorpha</w:t>
      </w:r>
      <w:r>
        <w:rPr>
          <w:rFonts w:ascii="Garmond (W1)" w:hAnsi="Garmond (W1)"/>
          <w:sz w:val="18"/>
          <w:szCs w:val="18"/>
        </w:rPr>
        <w:t xml:space="preserve">  043.0.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Gnamptodon</w:t>
      </w:r>
      <w:r>
        <w:rPr>
          <w:rFonts w:ascii="Garmond (W1)" w:hAnsi="Garmond (W1)"/>
          <w:sz w:val="18"/>
          <w:szCs w:val="18"/>
        </w:rPr>
        <w:t xml:space="preserve">  075.0.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Grandia</w:t>
      </w:r>
      <w:r>
        <w:rPr>
          <w:rFonts w:ascii="Garmond (W1)" w:hAnsi="Garmond (W1)"/>
          <w:sz w:val="18"/>
          <w:szCs w:val="18"/>
        </w:rPr>
        <w:t xml:space="preserve">  072.0.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Habrobracon</w:t>
      </w:r>
      <w:r>
        <w:rPr>
          <w:rFonts w:ascii="Garmond (W1)" w:hAnsi="Garmond (W1)"/>
          <w:sz w:val="18"/>
          <w:szCs w:val="18"/>
        </w:rPr>
        <w:t xml:space="preserve">  032.0.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Hecabolus</w:t>
      </w:r>
      <w:r>
        <w:rPr>
          <w:rFonts w:ascii="Garmond (W1)" w:hAnsi="Garmond (W1)"/>
          <w:sz w:val="18"/>
          <w:szCs w:val="18"/>
        </w:rPr>
        <w:t xml:space="preserve">  008.0.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Helcon</w:t>
      </w:r>
      <w:r>
        <w:rPr>
          <w:rFonts w:ascii="Garmond (W1)" w:hAnsi="Garmond (W1)"/>
          <w:sz w:val="18"/>
          <w:szCs w:val="18"/>
        </w:rPr>
        <w:t xml:space="preserve">  097.0.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Helconidea</w:t>
      </w:r>
      <w:r>
        <w:rPr>
          <w:rFonts w:ascii="Garmond (W1)" w:hAnsi="Garmond (W1)"/>
          <w:sz w:val="18"/>
          <w:szCs w:val="18"/>
        </w:rPr>
        <w:t xml:space="preserve">  098.0.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Heterolexis</w:t>
      </w:r>
      <w:r>
        <w:rPr>
          <w:rFonts w:ascii="Garmond (W1)" w:hAnsi="Garmond (W1)"/>
          <w:sz w:val="18"/>
          <w:szCs w:val="18"/>
        </w:rPr>
        <w:t xml:space="preserve">  074.0.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Heterospilus</w:t>
      </w:r>
      <w:r>
        <w:rPr>
          <w:rFonts w:ascii="Garmond (W1)" w:hAnsi="Garmond (W1)"/>
          <w:sz w:val="18"/>
          <w:szCs w:val="18"/>
        </w:rPr>
        <w:t xml:space="preserve">  009.0.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Homolobus</w:t>
      </w:r>
      <w:r>
        <w:rPr>
          <w:rFonts w:ascii="Garmond (W1)" w:hAnsi="Garmond (W1)"/>
          <w:sz w:val="18"/>
          <w:szCs w:val="18"/>
        </w:rPr>
        <w:t xml:space="preserve">  124.0.-126.0.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Hormius</w:t>
      </w:r>
      <w:r>
        <w:rPr>
          <w:rFonts w:ascii="Garmond (W1)" w:hAnsi="Garmond (W1)"/>
          <w:sz w:val="18"/>
          <w:szCs w:val="18"/>
        </w:rPr>
        <w:t xml:space="preserve">  017.0.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Hymenochaonia</w:t>
      </w:r>
      <w:r>
        <w:rPr>
          <w:rFonts w:ascii="Garmond (W1)" w:hAnsi="Garmond (W1)"/>
          <w:sz w:val="18"/>
          <w:szCs w:val="18"/>
        </w:rPr>
        <w:t xml:space="preserve">  138.0.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Hysterobolus</w:t>
      </w:r>
      <w:r>
        <w:rPr>
          <w:rFonts w:ascii="Garmond (W1)" w:hAnsi="Garmond (W1)"/>
          <w:sz w:val="18"/>
          <w:szCs w:val="18"/>
        </w:rPr>
        <w:t xml:space="preserve">  106.0.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Ichneutes</w:t>
      </w:r>
      <w:r>
        <w:rPr>
          <w:rFonts w:ascii="Garmond (W1)" w:hAnsi="Garmond (W1)"/>
          <w:sz w:val="18"/>
          <w:szCs w:val="18"/>
        </w:rPr>
        <w:t xml:space="preserve">  076.0.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Iconella</w:t>
      </w:r>
      <w:r>
        <w:rPr>
          <w:rFonts w:ascii="Garmond (W1)" w:hAnsi="Garmond (W1)"/>
          <w:sz w:val="18"/>
          <w:szCs w:val="18"/>
        </w:rPr>
        <w:t xml:space="preserve">  156.0.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Illidops</w:t>
      </w:r>
      <w:r>
        <w:rPr>
          <w:rFonts w:ascii="Garmond (W1)" w:hAnsi="Garmond (W1)"/>
          <w:sz w:val="18"/>
          <w:szCs w:val="18"/>
        </w:rPr>
        <w:t xml:space="preserve">  157.0.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Iphiaulax</w:t>
      </w:r>
      <w:r>
        <w:rPr>
          <w:rFonts w:ascii="Garmond (W1)" w:hAnsi="Garmond (W1)"/>
          <w:sz w:val="18"/>
          <w:szCs w:val="18"/>
        </w:rPr>
        <w:t xml:space="preserve">  039.0.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Ipobracon</w:t>
      </w:r>
      <w:r>
        <w:rPr>
          <w:rFonts w:ascii="Garmond (W1)" w:hAnsi="Garmond (W1)"/>
          <w:sz w:val="18"/>
          <w:szCs w:val="18"/>
        </w:rPr>
        <w:t xml:space="preserve">  040.0.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Ischiolus</w:t>
      </w:r>
      <w:r>
        <w:rPr>
          <w:rFonts w:ascii="Garmond (W1)" w:hAnsi="Garmond (W1)"/>
          <w:sz w:val="18"/>
          <w:szCs w:val="18"/>
        </w:rPr>
        <w:t xml:space="preserve">  140.0.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Leiophron</w:t>
      </w:r>
      <w:r>
        <w:rPr>
          <w:rFonts w:ascii="Garmond (W1)" w:hAnsi="Garmond (W1)"/>
          <w:sz w:val="18"/>
          <w:szCs w:val="18"/>
        </w:rPr>
        <w:t xml:space="preserve">  113.0.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Lepton</w:t>
      </w:r>
      <w:r>
        <w:rPr>
          <w:rFonts w:ascii="Garmond (W1)" w:hAnsi="Garmond (W1)"/>
          <w:sz w:val="18"/>
          <w:szCs w:val="18"/>
        </w:rPr>
        <w:t xml:space="preserve">  067.0.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Lestricus</w:t>
      </w:r>
      <w:r>
        <w:rPr>
          <w:rFonts w:ascii="Garmond (W1)" w:hAnsi="Garmond (W1)"/>
          <w:sz w:val="18"/>
          <w:szCs w:val="18"/>
        </w:rPr>
        <w:t xml:space="preserve">  130.0.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Lipolexis</w:t>
      </w:r>
      <w:r>
        <w:rPr>
          <w:rFonts w:ascii="Garmond (W1)" w:hAnsi="Garmond (W1)"/>
          <w:sz w:val="18"/>
          <w:szCs w:val="18"/>
        </w:rPr>
        <w:t xml:space="preserve">  084.0.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Lissogaster</w:t>
      </w:r>
      <w:r>
        <w:rPr>
          <w:rFonts w:ascii="Garmond (W1)" w:hAnsi="Garmond (W1)"/>
          <w:sz w:val="18"/>
          <w:szCs w:val="18"/>
        </w:rPr>
        <w:t xml:space="preserve">  158.0.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Loxocephalus</w:t>
      </w:r>
      <w:r>
        <w:rPr>
          <w:rFonts w:ascii="Garmond (W1)" w:hAnsi="Garmond (W1)"/>
          <w:sz w:val="18"/>
          <w:szCs w:val="18"/>
        </w:rPr>
        <w:t xml:space="preserve">  114.0.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Lucobracon</w:t>
      </w:r>
      <w:r>
        <w:rPr>
          <w:rFonts w:ascii="Garmond (W1)" w:hAnsi="Garmond (W1)"/>
          <w:sz w:val="18"/>
          <w:szCs w:val="18"/>
        </w:rPr>
        <w:t xml:space="preserve">  033.0.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Lysiphlebus</w:t>
      </w:r>
      <w:r>
        <w:rPr>
          <w:rFonts w:ascii="Garmond (W1)" w:hAnsi="Garmond (W1)"/>
          <w:sz w:val="18"/>
          <w:szCs w:val="18"/>
        </w:rPr>
        <w:t xml:space="preserve">  085.0.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Lysitermus</w:t>
      </w:r>
      <w:r>
        <w:rPr>
          <w:rFonts w:ascii="Garmond (W1)" w:hAnsi="Garmond (W1)"/>
          <w:sz w:val="18"/>
          <w:szCs w:val="18"/>
        </w:rPr>
        <w:t xml:space="preserve">  025.0.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Macrocentrus</w:t>
      </w:r>
      <w:r>
        <w:rPr>
          <w:rFonts w:ascii="Garmond (W1)" w:hAnsi="Garmond (W1)"/>
          <w:sz w:val="18"/>
          <w:szCs w:val="18"/>
        </w:rPr>
        <w:t xml:space="preserve">  137.0.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Meteorus</w:t>
      </w:r>
      <w:r>
        <w:rPr>
          <w:rFonts w:ascii="Garmond (W1)" w:hAnsi="Garmond (W1)"/>
          <w:sz w:val="18"/>
          <w:szCs w:val="18"/>
        </w:rPr>
        <w:t xml:space="preserve">  117.0.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Microchelonus</w:t>
      </w:r>
      <w:r>
        <w:rPr>
          <w:rFonts w:ascii="Garmond (W1)" w:hAnsi="Garmond (W1)"/>
          <w:sz w:val="18"/>
          <w:szCs w:val="18"/>
        </w:rPr>
        <w:t xml:space="preserve">  144.0.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Microctonus</w:t>
      </w:r>
      <w:r>
        <w:rPr>
          <w:rFonts w:ascii="Garmond (W1)" w:hAnsi="Garmond (W1)"/>
          <w:sz w:val="18"/>
          <w:szCs w:val="18"/>
        </w:rPr>
        <w:t xml:space="preserve">  119.0.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Microdus  133.0.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Microgaster</w:t>
      </w:r>
      <w:r>
        <w:rPr>
          <w:rFonts w:ascii="Garmond (W1)" w:hAnsi="Garmond (W1)"/>
          <w:sz w:val="18"/>
          <w:szCs w:val="18"/>
        </w:rPr>
        <w:t xml:space="preserve">  159.0.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Microgaster  158.0.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Microplitis  159.0.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Microtypus</w:t>
      </w:r>
      <w:r>
        <w:rPr>
          <w:rFonts w:ascii="Garmond (W1)" w:hAnsi="Garmond (W1)"/>
          <w:sz w:val="18"/>
          <w:szCs w:val="18"/>
        </w:rPr>
        <w:t xml:space="preserve">  139.0.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Mirax</w:t>
      </w:r>
      <w:r>
        <w:rPr>
          <w:rFonts w:ascii="Garmond (W1)" w:hAnsi="Garmond (W1)"/>
          <w:sz w:val="18"/>
          <w:szCs w:val="18"/>
        </w:rPr>
        <w:t xml:space="preserve">  078.0.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Monoctonia</w:t>
      </w:r>
      <w:r>
        <w:rPr>
          <w:rFonts w:ascii="Garmond (W1)" w:hAnsi="Garmond (W1)"/>
          <w:sz w:val="18"/>
          <w:szCs w:val="18"/>
        </w:rPr>
        <w:t xml:space="preserve">  086.0.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Monoctonus</w:t>
      </w:r>
      <w:r>
        <w:rPr>
          <w:rFonts w:ascii="Garmond (W1)" w:hAnsi="Garmond (W1)"/>
          <w:sz w:val="18"/>
          <w:szCs w:val="18"/>
        </w:rPr>
        <w:t xml:space="preserve">  087.0.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Monolexis</w:t>
      </w:r>
      <w:r>
        <w:rPr>
          <w:rFonts w:ascii="Garmond (W1)" w:hAnsi="Garmond (W1)"/>
          <w:sz w:val="18"/>
          <w:szCs w:val="18"/>
        </w:rPr>
        <w:t xml:space="preserve">  010.0.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Oncophanes</w:t>
      </w:r>
      <w:r>
        <w:rPr>
          <w:rFonts w:ascii="Garmond (W1)" w:hAnsi="Garmond (W1)"/>
          <w:sz w:val="18"/>
          <w:szCs w:val="18"/>
        </w:rPr>
        <w:t xml:space="preserve">  021.0.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Ontsira</w:t>
      </w:r>
      <w:r>
        <w:rPr>
          <w:rFonts w:ascii="Garmond (W1)" w:hAnsi="Garmond (W1)"/>
          <w:sz w:val="18"/>
          <w:szCs w:val="18"/>
        </w:rPr>
        <w:t xml:space="preserve">  011.0.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Opius</w:t>
      </w:r>
      <w:r>
        <w:rPr>
          <w:rFonts w:ascii="Garmond (W1)" w:hAnsi="Garmond (W1)"/>
          <w:sz w:val="18"/>
          <w:szCs w:val="18"/>
        </w:rPr>
        <w:t xml:space="preserve">  047.0.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Orgilus</w:t>
      </w:r>
      <w:r>
        <w:rPr>
          <w:rFonts w:ascii="Garmond (W1)" w:hAnsi="Garmond (W1)"/>
          <w:sz w:val="18"/>
          <w:szCs w:val="18"/>
        </w:rPr>
        <w:t xml:space="preserve">  140.0.-141.0.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Orthobracon</w:t>
      </w:r>
      <w:r>
        <w:rPr>
          <w:rFonts w:ascii="Garmond (W1)" w:hAnsi="Garmond (W1)"/>
          <w:sz w:val="18"/>
          <w:szCs w:val="18"/>
        </w:rPr>
        <w:t xml:space="preserve">  034.0.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Orthostigma</w:t>
      </w:r>
      <w:r>
        <w:rPr>
          <w:rFonts w:ascii="Garmond (W1)" w:hAnsi="Garmond (W1)"/>
          <w:sz w:val="18"/>
          <w:szCs w:val="18"/>
        </w:rPr>
        <w:t xml:space="preserve">  058.0.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Pambolus</w:t>
      </w:r>
      <w:r>
        <w:rPr>
          <w:rFonts w:ascii="Garmond (W1)" w:hAnsi="Garmond (W1)"/>
          <w:sz w:val="18"/>
          <w:szCs w:val="18"/>
        </w:rPr>
        <w:t xml:space="preserve">  012.0.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Panerema</w:t>
      </w:r>
      <w:r>
        <w:rPr>
          <w:rFonts w:ascii="Garmond (W1)" w:hAnsi="Garmond (W1)"/>
          <w:sz w:val="18"/>
          <w:szCs w:val="18"/>
        </w:rPr>
        <w:t xml:space="preserve">  055.0.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Paraptesis  004.0.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Pauesia</w:t>
      </w:r>
      <w:r>
        <w:rPr>
          <w:rFonts w:ascii="Garmond (W1)" w:hAnsi="Garmond (W1)"/>
          <w:sz w:val="18"/>
          <w:szCs w:val="18"/>
        </w:rPr>
        <w:t xml:space="preserve">  088.0.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Pentapleura</w:t>
      </w:r>
      <w:r>
        <w:rPr>
          <w:rFonts w:ascii="Garmond (W1)" w:hAnsi="Garmond (W1)"/>
          <w:sz w:val="18"/>
          <w:szCs w:val="18"/>
        </w:rPr>
        <w:t xml:space="preserve">  059.0.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Perilitus</w:t>
      </w:r>
      <w:r>
        <w:rPr>
          <w:rFonts w:ascii="Garmond (W1)" w:hAnsi="Garmond (W1)"/>
          <w:sz w:val="18"/>
          <w:szCs w:val="18"/>
        </w:rPr>
        <w:t xml:space="preserve">  120.0.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Phaenocarpa</w:t>
      </w:r>
      <w:r>
        <w:rPr>
          <w:rFonts w:ascii="Garmond (W1)" w:hAnsi="Garmond (W1)"/>
          <w:sz w:val="18"/>
          <w:szCs w:val="18"/>
        </w:rPr>
        <w:t xml:space="preserve">  060.0.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Phanerotoma</w:t>
      </w:r>
      <w:r>
        <w:rPr>
          <w:rFonts w:ascii="Garmond (W1)" w:hAnsi="Garmond (W1)"/>
          <w:sz w:val="18"/>
          <w:szCs w:val="18"/>
        </w:rPr>
        <w:t xml:space="preserve">  145.0.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Phanerotomella</w:t>
      </w:r>
      <w:r>
        <w:rPr>
          <w:rFonts w:ascii="Garmond (W1)" w:hAnsi="Garmond (W1)"/>
          <w:sz w:val="18"/>
          <w:szCs w:val="18"/>
        </w:rPr>
        <w:t xml:space="preserve">  146.0.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Pholetesor</w:t>
      </w:r>
      <w:r>
        <w:rPr>
          <w:rFonts w:ascii="Garmond (W1)" w:hAnsi="Garmond (W1)"/>
          <w:sz w:val="18"/>
          <w:szCs w:val="18"/>
        </w:rPr>
        <w:t xml:space="preserve">  160.0.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Phylacter</w:t>
      </w:r>
      <w:r>
        <w:rPr>
          <w:rFonts w:ascii="Garmond (W1)" w:hAnsi="Garmond (W1)"/>
          <w:sz w:val="18"/>
          <w:szCs w:val="18"/>
        </w:rPr>
        <w:t xml:space="preserve">  126.0.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Pigeria</w:t>
      </w:r>
      <w:r>
        <w:rPr>
          <w:rFonts w:ascii="Garmond (W1)" w:hAnsi="Garmond (W1)"/>
          <w:sz w:val="18"/>
          <w:szCs w:val="18"/>
        </w:rPr>
        <w:t xml:space="preserve">  037.0.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Polemochartus</w:t>
      </w:r>
      <w:r>
        <w:rPr>
          <w:rFonts w:ascii="Garmond (W1)" w:hAnsi="Garmond (W1)"/>
          <w:sz w:val="18"/>
          <w:szCs w:val="18"/>
        </w:rPr>
        <w:t xml:space="preserve">  073.0.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Praon</w:t>
      </w:r>
      <w:r>
        <w:rPr>
          <w:rFonts w:ascii="Garmond (W1)" w:hAnsi="Garmond (W1)"/>
          <w:sz w:val="18"/>
          <w:szCs w:val="18"/>
        </w:rPr>
        <w:t xml:space="preserve">  089.0.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Promachus</w:t>
      </w:r>
      <w:r>
        <w:rPr>
          <w:rFonts w:ascii="Garmond (W1)" w:hAnsi="Garmond (W1)"/>
          <w:sz w:val="18"/>
          <w:szCs w:val="18"/>
        </w:rPr>
        <w:t xml:space="preserve">  131.0.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Protapanteles</w:t>
      </w:r>
      <w:r>
        <w:rPr>
          <w:rFonts w:ascii="Garmond (W1)" w:hAnsi="Garmond (W1)"/>
          <w:sz w:val="18"/>
          <w:szCs w:val="18"/>
        </w:rPr>
        <w:t xml:space="preserve">  161.0.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Protaphidius</w:t>
      </w:r>
      <w:r>
        <w:rPr>
          <w:rFonts w:ascii="Garmond (W1)" w:hAnsi="Garmond (W1)"/>
          <w:sz w:val="18"/>
          <w:szCs w:val="18"/>
        </w:rPr>
        <w:t xml:space="preserve">  090.0.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Proterops</w:t>
      </w:r>
      <w:r>
        <w:rPr>
          <w:rFonts w:ascii="Garmond (W1)" w:hAnsi="Garmond (W1)"/>
          <w:sz w:val="18"/>
          <w:szCs w:val="18"/>
        </w:rPr>
        <w:t xml:space="preserve">  077.0.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Protomicroplitis</w:t>
      </w:r>
      <w:r>
        <w:rPr>
          <w:rFonts w:ascii="Garmond (W1)" w:hAnsi="Garmond (W1)"/>
          <w:sz w:val="18"/>
          <w:szCs w:val="18"/>
        </w:rPr>
        <w:t xml:space="preserve">  162.0.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Pseudopezomachus</w:t>
      </w:r>
      <w:r>
        <w:rPr>
          <w:rFonts w:ascii="Garmond (W1)" w:hAnsi="Garmond (W1)"/>
          <w:sz w:val="18"/>
          <w:szCs w:val="18"/>
        </w:rPr>
        <w:t xml:space="preserve">  061.0.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Pseudovipio</w:t>
      </w:r>
      <w:r>
        <w:rPr>
          <w:rFonts w:ascii="Garmond (W1)" w:hAnsi="Garmond (W1)"/>
          <w:sz w:val="18"/>
          <w:szCs w:val="18"/>
        </w:rPr>
        <w:t xml:space="preserve">  042.0.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Pygostolus</w:t>
      </w:r>
      <w:r>
        <w:rPr>
          <w:rFonts w:ascii="Garmond (W1)" w:hAnsi="Garmond (W1)"/>
          <w:sz w:val="18"/>
          <w:szCs w:val="18"/>
        </w:rPr>
        <w:t xml:space="preserve">  121.0.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Rasivalva</w:t>
      </w:r>
      <w:r>
        <w:rPr>
          <w:rFonts w:ascii="Garmond (W1)" w:hAnsi="Garmond (W1)"/>
          <w:sz w:val="18"/>
          <w:szCs w:val="18"/>
        </w:rPr>
        <w:t xml:space="preserve">  163.0.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Rhaconotus</w:t>
      </w:r>
      <w:r>
        <w:rPr>
          <w:rFonts w:ascii="Garmond (W1)" w:hAnsi="Garmond (W1)"/>
          <w:sz w:val="18"/>
          <w:szCs w:val="18"/>
        </w:rPr>
        <w:t xml:space="preserve">  013.0.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Rhoptrocentrus</w:t>
      </w:r>
      <w:r>
        <w:rPr>
          <w:rFonts w:ascii="Garmond (W1)" w:hAnsi="Garmond (W1)"/>
          <w:sz w:val="18"/>
          <w:szCs w:val="18"/>
        </w:rPr>
        <w:t xml:space="preserve">  014.0.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Rhysipolis</w:t>
      </w:r>
      <w:r>
        <w:rPr>
          <w:rFonts w:ascii="Garmond (W1)" w:hAnsi="Garmond (W1)"/>
          <w:sz w:val="18"/>
          <w:szCs w:val="18"/>
        </w:rPr>
        <w:t xml:space="preserve">  019.0.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Rhyssalus</w:t>
      </w:r>
      <w:r>
        <w:rPr>
          <w:rFonts w:ascii="Garmond (W1)" w:hAnsi="Garmond (W1)"/>
          <w:sz w:val="18"/>
          <w:szCs w:val="18"/>
        </w:rPr>
        <w:t xml:space="preserve">  022.0.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Rogas</w:t>
      </w:r>
      <w:r>
        <w:rPr>
          <w:rFonts w:ascii="Garmond (W1)" w:hAnsi="Garmond (W1)"/>
          <w:sz w:val="18"/>
          <w:szCs w:val="18"/>
        </w:rPr>
        <w:t xml:space="preserve">  026.0.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Rostrobracon</w:t>
      </w:r>
      <w:r>
        <w:rPr>
          <w:rFonts w:ascii="Garmond (W1)" w:hAnsi="Garmond (W1)"/>
          <w:sz w:val="18"/>
          <w:szCs w:val="18"/>
        </w:rPr>
        <w:t xml:space="preserve">  035.0.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Sathon</w:t>
      </w:r>
      <w:r>
        <w:rPr>
          <w:rFonts w:ascii="Garmond (W1)" w:hAnsi="Garmond (W1)"/>
          <w:sz w:val="18"/>
          <w:szCs w:val="18"/>
        </w:rPr>
        <w:t xml:space="preserve">  164.0.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Schizoprymnus</w:t>
      </w:r>
      <w:r>
        <w:rPr>
          <w:rFonts w:ascii="Garmond (W1)" w:hAnsi="Garmond (W1)"/>
          <w:sz w:val="18"/>
          <w:szCs w:val="18"/>
        </w:rPr>
        <w:t xml:space="preserve">  099.0.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Shawiana</w:t>
      </w:r>
      <w:r>
        <w:rPr>
          <w:rFonts w:ascii="Garmond (W1)" w:hAnsi="Garmond (W1)"/>
          <w:sz w:val="18"/>
          <w:szCs w:val="18"/>
        </w:rPr>
        <w:t xml:space="preserve">  020.0.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Sigalphus</w:t>
      </w:r>
      <w:r>
        <w:rPr>
          <w:rFonts w:ascii="Garmond (W1)" w:hAnsi="Garmond (W1)"/>
          <w:sz w:val="18"/>
          <w:szCs w:val="18"/>
        </w:rPr>
        <w:t xml:space="preserve">  129.0.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Spathius</w:t>
      </w:r>
      <w:r>
        <w:rPr>
          <w:rFonts w:ascii="Garmond (W1)" w:hAnsi="Garmond (W1)"/>
          <w:sz w:val="18"/>
          <w:szCs w:val="18"/>
        </w:rPr>
        <w:t xml:space="preserve">  015.0.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Symphanes</w:t>
      </w:r>
      <w:r>
        <w:rPr>
          <w:rFonts w:ascii="Garmond (W1)" w:hAnsi="Garmond (W1)"/>
          <w:sz w:val="18"/>
          <w:szCs w:val="18"/>
        </w:rPr>
        <w:t xml:space="preserve">  062.0.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Synaldis</w:t>
      </w:r>
      <w:r>
        <w:rPr>
          <w:rFonts w:ascii="Garmond (W1)" w:hAnsi="Garmond (W1)"/>
          <w:sz w:val="18"/>
          <w:szCs w:val="18"/>
        </w:rPr>
        <w:t xml:space="preserve">  063.0.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Syntretus</w:t>
      </w:r>
      <w:r>
        <w:rPr>
          <w:rFonts w:ascii="Garmond (W1)" w:hAnsi="Garmond (W1)"/>
          <w:sz w:val="18"/>
          <w:szCs w:val="18"/>
        </w:rPr>
        <w:t xml:space="preserve">  115.0.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Syrrhizus</w:t>
      </w:r>
      <w:r>
        <w:rPr>
          <w:rFonts w:ascii="Garmond (W1)" w:hAnsi="Garmond (W1)"/>
          <w:sz w:val="18"/>
          <w:szCs w:val="18"/>
        </w:rPr>
        <w:t xml:space="preserve">  110.0.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Tanycarpa</w:t>
      </w:r>
      <w:r>
        <w:rPr>
          <w:rFonts w:ascii="Garmond (W1)" w:hAnsi="Garmond (W1)"/>
          <w:sz w:val="18"/>
          <w:szCs w:val="18"/>
        </w:rPr>
        <w:t xml:space="preserve">  064.0.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Taphaeus</w:t>
      </w:r>
      <w:r>
        <w:rPr>
          <w:rFonts w:ascii="Garmond (W1)" w:hAnsi="Garmond (W1)"/>
          <w:sz w:val="18"/>
          <w:szCs w:val="18"/>
        </w:rPr>
        <w:t xml:space="preserve">  100.0.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Tarpheion</w:t>
      </w:r>
      <w:r>
        <w:rPr>
          <w:rFonts w:ascii="Garmond (W1)" w:hAnsi="Garmond (W1)"/>
          <w:sz w:val="18"/>
          <w:szCs w:val="18"/>
        </w:rPr>
        <w:t xml:space="preserve">  107.0.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Townesilitus</w:t>
      </w:r>
      <w:r>
        <w:rPr>
          <w:rFonts w:ascii="Garmond (W1)" w:hAnsi="Garmond (W1)"/>
          <w:sz w:val="18"/>
          <w:szCs w:val="18"/>
        </w:rPr>
        <w:t xml:space="preserve">  122.0.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Trachyusa</w:t>
      </w:r>
      <w:r>
        <w:rPr>
          <w:rFonts w:ascii="Garmond (W1)" w:hAnsi="Garmond (W1)"/>
          <w:sz w:val="18"/>
          <w:szCs w:val="18"/>
        </w:rPr>
        <w:t xml:space="preserve">  065.0.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Triaspis</w:t>
      </w:r>
      <w:r>
        <w:rPr>
          <w:rFonts w:ascii="Garmond (W1)" w:hAnsi="Garmond (W1)"/>
          <w:sz w:val="18"/>
          <w:szCs w:val="18"/>
        </w:rPr>
        <w:t xml:space="preserve">  101.0.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Trioxys</w:t>
      </w:r>
      <w:r>
        <w:rPr>
          <w:rFonts w:ascii="Garmond (W1)" w:hAnsi="Garmond (W1)"/>
          <w:sz w:val="18"/>
          <w:szCs w:val="18"/>
        </w:rPr>
        <w:t xml:space="preserve">  091.0.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Triraphis</w:t>
      </w:r>
      <w:r>
        <w:rPr>
          <w:rFonts w:ascii="Garmond (W1)" w:hAnsi="Garmond (W1)"/>
          <w:sz w:val="18"/>
          <w:szCs w:val="18"/>
        </w:rPr>
        <w:t xml:space="preserve">  027.0.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Vipio</w:t>
      </w:r>
      <w:r>
        <w:rPr>
          <w:rFonts w:ascii="Garmond (W1)" w:hAnsi="Garmond (W1)"/>
          <w:sz w:val="18"/>
          <w:szCs w:val="18"/>
        </w:rPr>
        <w:t xml:space="preserve">  041.0.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Wachsmannia</w:t>
      </w:r>
      <w:r>
        <w:rPr>
          <w:rFonts w:ascii="Garmond (W1)" w:hAnsi="Garmond (W1)"/>
          <w:sz w:val="18"/>
          <w:szCs w:val="18"/>
        </w:rPr>
        <w:t xml:space="preserve">  016.0.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Wesmaelia</w:t>
      </w:r>
      <w:r>
        <w:rPr>
          <w:rFonts w:ascii="Garmond (W1)" w:hAnsi="Garmond (W1)"/>
          <w:sz w:val="18"/>
          <w:szCs w:val="18"/>
        </w:rPr>
        <w:t xml:space="preserve">  123.0.</w:t>
      </w: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Wroughtonia</w:t>
      </w:r>
      <w:r>
        <w:rPr>
          <w:rFonts w:ascii="Garmond (W1)" w:hAnsi="Garmond (W1)"/>
          <w:sz w:val="18"/>
          <w:szCs w:val="18"/>
        </w:rPr>
        <w:t xml:space="preserve">  102.0.</w:t>
      </w:r>
    </w:p>
    <w:p w:rsidR="000627AF" w:rsidRDefault="000627AF">
      <w:pPr>
        <w:tabs>
          <w:tab w:val="left" w:pos="307"/>
          <w:tab w:val="left" w:pos="5443"/>
          <w:tab w:val="left" w:pos="5699"/>
          <w:tab w:val="left" w:pos="5954"/>
          <w:tab w:val="left" w:pos="6209"/>
        </w:tabs>
        <w:spacing w:line="192" w:lineRule="exact"/>
        <w:rPr>
          <w:rFonts w:ascii="Garmond (W1)" w:hAnsi="Garmond (W1)"/>
          <w:b/>
          <w:sz w:val="18"/>
          <w:szCs w:val="18"/>
        </w:rPr>
      </w:pPr>
    </w:p>
    <w:p w:rsidR="000627AF" w:rsidRDefault="000627AF">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Zele</w:t>
      </w:r>
      <w:r>
        <w:rPr>
          <w:rFonts w:ascii="Garmond (W1)" w:hAnsi="Garmond (W1)"/>
          <w:sz w:val="18"/>
          <w:szCs w:val="18"/>
        </w:rPr>
        <w:t xml:space="preserve">  118.0.</w:t>
      </w:r>
    </w:p>
    <w:p w:rsidR="000627AF" w:rsidRDefault="000627AF">
      <w:pPr>
        <w:tabs>
          <w:tab w:val="left" w:pos="720"/>
          <w:tab w:val="left" w:pos="924"/>
        </w:tabs>
        <w:spacing w:line="192" w:lineRule="exact"/>
        <w:rPr>
          <w:rFonts w:ascii="Garmond (W1)" w:hAnsi="Garmond (W1)"/>
          <w:sz w:val="18"/>
          <w:szCs w:val="18"/>
        </w:rPr>
        <w:sectPr w:rsidR="000627AF">
          <w:type w:val="continuous"/>
          <w:pgSz w:w="11907" w:h="16840"/>
          <w:pgMar w:top="2835" w:right="2268" w:bottom="2778" w:left="2438" w:header="1985" w:footer="720" w:gutter="0"/>
          <w:paperSrc w:first="7" w:other="7"/>
          <w:cols w:num="3" w:space="170"/>
          <w:titlePg/>
        </w:sectPr>
      </w:pPr>
    </w:p>
    <w:p w:rsidR="000627AF" w:rsidRDefault="000627AF">
      <w:pPr>
        <w:tabs>
          <w:tab w:val="left" w:pos="720"/>
          <w:tab w:val="left" w:pos="924"/>
        </w:tabs>
        <w:spacing w:line="192" w:lineRule="exact"/>
        <w:rPr>
          <w:rFonts w:ascii="Garmond (W1)" w:hAnsi="Garmond (W1)"/>
          <w:sz w:val="18"/>
          <w:szCs w:val="18"/>
        </w:rPr>
      </w:pPr>
    </w:p>
    <w:sectPr w:rsidR="000627AF">
      <w:type w:val="continuous"/>
      <w:pgSz w:w="11907" w:h="16840"/>
      <w:pgMar w:top="2835" w:right="2268" w:bottom="2778" w:left="2438" w:header="198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2F" w:rsidRDefault="00C76A2F">
      <w:r>
        <w:separator/>
      </w:r>
    </w:p>
  </w:endnote>
  <w:endnote w:type="continuationSeparator" w:id="0">
    <w:p w:rsidR="00C76A2F" w:rsidRDefault="00C7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2F" w:rsidRDefault="00C76A2F">
      <w:r>
        <w:separator/>
      </w:r>
    </w:p>
  </w:footnote>
  <w:footnote w:type="continuationSeparator" w:id="0">
    <w:p w:rsidR="00C76A2F" w:rsidRDefault="00C7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AF" w:rsidRDefault="000627AF">
    <w:pPr>
      <w:pStyle w:val="Intestazione"/>
      <w:rPr>
        <w:rFonts w:ascii="Garmond (W1)" w:hAnsi="Garmond (W1)"/>
        <w:b/>
        <w:sz w:val="24"/>
        <w:szCs w:val="24"/>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961641">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AF" w:rsidRDefault="000627AF">
    <w:pPr>
      <w:pStyle w:val="Intestazione"/>
      <w:jc w:val="right"/>
      <w:rPr>
        <w:rFonts w:ascii="Garmond (W1)" w:hAnsi="Garmond (W1)"/>
        <w:b/>
        <w:sz w:val="24"/>
        <w:szCs w:val="24"/>
      </w:rPr>
    </w:pPr>
    <w:r>
      <w:rPr>
        <w:rFonts w:ascii="Garmond (W1)" w:hAnsi="Garmond (W1)"/>
        <w:sz w:val="16"/>
        <w:szCs w:val="16"/>
      </w:rPr>
      <w:t xml:space="preserve">95.  </w:t>
    </w:r>
    <w:r>
      <w:rPr>
        <w:rFonts w:ascii="Garmond (W1)" w:hAnsi="Garmond (W1)"/>
        <w:sz w:val="12"/>
        <w:szCs w:val="12"/>
      </w:rPr>
      <w:t xml:space="preserve">HYMENOPTERA BRACONIDAE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41"/>
    <w:rsid w:val="000627AF"/>
    <w:rsid w:val="00961641"/>
    <w:rsid w:val="009C2562"/>
    <w:rsid w:val="00C76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F6249-2C5F-F747-8F35-7B04BF92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Carattere">
    <w:name w:val="Carattere"/>
    <w:next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9714</Words>
  <Characters>55372</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64957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1995-10-23T11:41:00Z</cp:lastPrinted>
  <dcterms:created xsi:type="dcterms:W3CDTF">2019-12-16T18:45:00Z</dcterms:created>
  <dcterms:modified xsi:type="dcterms:W3CDTF">2019-12-16T18:45:00Z</dcterms:modified>
</cp:coreProperties>
</file>