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EAE" w:rsidRDefault="00634EAE">
      <w:pPr>
        <w:tabs>
          <w:tab w:val="left" w:pos="307"/>
          <w:tab w:val="left" w:pos="5443"/>
          <w:tab w:val="left" w:pos="5699"/>
          <w:tab w:val="left" w:pos="5954"/>
          <w:tab w:val="left" w:pos="6209"/>
        </w:tabs>
        <w:jc w:val="center"/>
        <w:rPr>
          <w:rFonts w:ascii="Garmond (W1)" w:hAnsi="Garmond (W1)"/>
          <w:sz w:val="24"/>
          <w:szCs w:val="24"/>
        </w:rPr>
      </w:pPr>
      <w:bookmarkStart w:id="0" w:name="_GoBack"/>
      <w:bookmarkEnd w:id="0"/>
      <w:r>
        <w:rPr>
          <w:rFonts w:ascii="Garmond (W1)" w:hAnsi="Garmond (W1)"/>
          <w:sz w:val="24"/>
          <w:szCs w:val="24"/>
        </w:rPr>
        <w:t>Fascicolo 67</w:t>
      </w:r>
    </w:p>
    <w:p w:rsidR="00634EAE" w:rsidRDefault="00634EAE">
      <w:pPr>
        <w:tabs>
          <w:tab w:val="left" w:pos="307"/>
          <w:tab w:val="left" w:pos="5443"/>
          <w:tab w:val="left" w:pos="5699"/>
          <w:tab w:val="left" w:pos="5954"/>
          <w:tab w:val="left" w:pos="6209"/>
        </w:tabs>
        <w:jc w:val="center"/>
        <w:rPr>
          <w:rFonts w:ascii="Garmond (W1)" w:hAnsi="Garmond (W1)"/>
          <w:sz w:val="24"/>
          <w:szCs w:val="24"/>
        </w:rPr>
      </w:pPr>
    </w:p>
    <w:p w:rsidR="00634EAE" w:rsidRDefault="00634EAE">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DIPTERA TABANOMORPHA</w:t>
      </w:r>
    </w:p>
    <w:p w:rsidR="00634EAE" w:rsidRDefault="00634EAE">
      <w:pPr>
        <w:tabs>
          <w:tab w:val="left" w:pos="307"/>
          <w:tab w:val="left" w:pos="5443"/>
          <w:tab w:val="left" w:pos="5699"/>
          <w:tab w:val="left" w:pos="5954"/>
          <w:tab w:val="left" w:pos="6209"/>
        </w:tabs>
        <w:jc w:val="center"/>
        <w:rPr>
          <w:rFonts w:ascii="Garmond (W1)" w:hAnsi="Garmond (W1)"/>
        </w:rPr>
      </w:pPr>
    </w:p>
    <w:p w:rsidR="00634EAE" w:rsidRDefault="00634EAE">
      <w:pPr>
        <w:tabs>
          <w:tab w:val="left" w:pos="307"/>
          <w:tab w:val="left" w:pos="5443"/>
          <w:tab w:val="left" w:pos="5699"/>
          <w:tab w:val="left" w:pos="5954"/>
          <w:tab w:val="left" w:pos="6209"/>
        </w:tabs>
        <w:jc w:val="center"/>
        <w:rPr>
          <w:rFonts w:ascii="Garmond (W1)" w:hAnsi="Garmond (W1)"/>
        </w:rPr>
      </w:pPr>
      <w:r>
        <w:rPr>
          <w:rFonts w:ascii="Garmond (W1)" w:hAnsi="Garmond (W1)"/>
        </w:rPr>
        <w:t>Irene Di Girolamo, József M. Majer e Leo Rivosecchi</w:t>
      </w:r>
    </w:p>
    <w:p w:rsidR="00634EAE" w:rsidRDefault="00634EAE">
      <w:pPr>
        <w:tabs>
          <w:tab w:val="left" w:pos="307"/>
          <w:tab w:val="left" w:pos="5443"/>
          <w:tab w:val="left" w:pos="5699"/>
          <w:tab w:val="left" w:pos="5954"/>
          <w:tab w:val="left" w:pos="6209"/>
        </w:tabs>
        <w:jc w:val="center"/>
        <w:rPr>
          <w:rFonts w:ascii="Garmond (W1)" w:hAnsi="Garmond (W1)"/>
        </w:rPr>
      </w:pPr>
    </w:p>
    <w:p w:rsidR="00634EAE" w:rsidRDefault="00634EAE">
      <w:pPr>
        <w:tabs>
          <w:tab w:val="left" w:pos="307"/>
          <w:tab w:val="left" w:pos="5443"/>
          <w:tab w:val="left" w:pos="5699"/>
          <w:tab w:val="left" w:pos="5954"/>
          <w:tab w:val="left" w:pos="6209"/>
        </w:tabs>
        <w:jc w:val="center"/>
        <w:rPr>
          <w:rFonts w:ascii="Garmond (W1)" w:hAnsi="Garmond (W1)"/>
        </w:rPr>
      </w:pPr>
    </w:p>
    <w:p w:rsidR="00634EAE" w:rsidRDefault="00634EAE">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tre ricercatori a cui spetta la responsabilità delle rispettive sezioni, sia per le liste di specie che per i testi introduttivi e le note:</w:t>
      </w:r>
    </w:p>
    <w:p w:rsidR="00634EAE" w:rsidRDefault="00634EAE">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caps/>
          <w:sz w:val="16"/>
          <w:szCs w:val="16"/>
        </w:rPr>
        <w:t>L. RIVOSECCHI &amp; I. DI GIROLAMO -</w:t>
      </w:r>
      <w:r>
        <w:rPr>
          <w:rFonts w:ascii="Garmond (W1)" w:hAnsi="Garmond (W1)"/>
          <w:sz w:val="16"/>
          <w:szCs w:val="16"/>
        </w:rPr>
        <w:t xml:space="preserve"> Rhagionidae e Athericidae (generi 001-009)</w:t>
      </w:r>
    </w:p>
    <w:p w:rsidR="00634EAE" w:rsidRDefault="00634EAE">
      <w:pPr>
        <w:tabs>
          <w:tab w:val="left" w:pos="307"/>
          <w:tab w:val="left" w:pos="5443"/>
          <w:tab w:val="left" w:pos="5699"/>
          <w:tab w:val="left" w:pos="5954"/>
          <w:tab w:val="left" w:pos="6209"/>
          <w:tab w:val="left" w:pos="6493"/>
          <w:tab w:val="left" w:pos="6747"/>
          <w:tab w:val="left" w:pos="7003"/>
        </w:tabs>
        <w:ind w:firstLine="567"/>
        <w:rPr>
          <w:rFonts w:ascii="Garmond (W1)" w:hAnsi="Garmond (W1)"/>
          <w:caps/>
          <w:sz w:val="16"/>
          <w:szCs w:val="16"/>
        </w:rPr>
      </w:pPr>
      <w:r>
        <w:rPr>
          <w:rFonts w:ascii="Garmond (W1)" w:hAnsi="Garmond (W1)"/>
          <w:sz w:val="16"/>
          <w:szCs w:val="16"/>
        </w:rPr>
        <w:t>J.M. MAJER - Tabanidae (generi 010-021)</w:t>
      </w:r>
    </w:p>
    <w:p w:rsidR="00634EAE" w:rsidRDefault="00634EAE">
      <w:pPr>
        <w:tabs>
          <w:tab w:val="left" w:pos="307"/>
          <w:tab w:val="left" w:pos="5443"/>
          <w:tab w:val="left" w:pos="5699"/>
          <w:tab w:val="left" w:pos="5954"/>
          <w:tab w:val="left" w:pos="6209"/>
        </w:tabs>
        <w:ind w:firstLine="284"/>
        <w:jc w:val="both"/>
        <w:rPr>
          <w:rFonts w:ascii="Garmond (W1)" w:hAnsi="Garmond (W1)"/>
        </w:rPr>
      </w:pPr>
    </w:p>
    <w:p w:rsidR="00634EAE" w:rsidRDefault="00634EAE">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RHAGIONIDAE   </w:t>
      </w:r>
      <w:r>
        <w:rPr>
          <w:rFonts w:ascii="Garmond (W1)" w:hAnsi="Garmond (W1)"/>
        </w:rPr>
        <w:t>Larve predatrici con habitat e regime alimentare estremamente variato: saprofaghe, coprofaghe, minatrici di foglie, etc.</w:t>
      </w:r>
    </w:p>
    <w:p w:rsidR="00634EAE" w:rsidRDefault="00634EAE">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Adulti pure predatori su praterie erbose in ambiente silvestre o su tronchi di alberi. </w:t>
      </w:r>
    </w:p>
    <w:p w:rsidR="00634EAE" w:rsidRDefault="00634EAE">
      <w:pPr>
        <w:tabs>
          <w:tab w:val="left" w:pos="307"/>
          <w:tab w:val="left" w:pos="5443"/>
          <w:tab w:val="left" w:pos="5699"/>
          <w:tab w:val="left" w:pos="5954"/>
          <w:tab w:val="left" w:pos="6209"/>
        </w:tabs>
        <w:ind w:firstLine="284"/>
        <w:jc w:val="both"/>
        <w:rPr>
          <w:rFonts w:ascii="Garmond (W1)" w:hAnsi="Garmond (W1)"/>
        </w:rPr>
      </w:pPr>
      <w:r>
        <w:rPr>
          <w:rFonts w:ascii="Garmond (W1)" w:hAnsi="Garmond (W1)"/>
        </w:rPr>
        <w:t>Circa 140 specie paleartiche da cui, escludendo 60 specie estremo orientali, rimangono circa 80 specie euro-mediterranee. Le 38 specie che citiamo per la fauna italiana sono quasi tutte conosciute per merito di Mario Bezzi, che le raccolse in ogni parte d'Italia: sulle Alpi, nella pianura Padana, nell'Italia centrale (Marche e Abruzzo), nell'Italia meridionale (Calabria) ed in Sicilia.</w:t>
      </w:r>
    </w:p>
    <w:p w:rsidR="00634EAE" w:rsidRDefault="00634EAE">
      <w:pPr>
        <w:tabs>
          <w:tab w:val="left" w:pos="307"/>
          <w:tab w:val="left" w:pos="5443"/>
          <w:tab w:val="left" w:pos="5699"/>
          <w:tab w:val="left" w:pos="5954"/>
          <w:tab w:val="left" w:pos="6209"/>
        </w:tabs>
        <w:ind w:firstLine="284"/>
        <w:jc w:val="both"/>
        <w:rPr>
          <w:rFonts w:ascii="Garmond (W1)" w:hAnsi="Garmond (W1)"/>
        </w:rPr>
      </w:pPr>
    </w:p>
    <w:p w:rsidR="00634EAE" w:rsidRDefault="00634EAE">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ATHERICIDAE   </w:t>
      </w:r>
      <w:r>
        <w:rPr>
          <w:rFonts w:ascii="Garmond (W1)" w:hAnsi="Garmond (W1)"/>
        </w:rPr>
        <w:t>Affini a Tabanidi e Ragionidi ma da questi distinti per la forma del 3° articolo antennale (reniforme), per la venulazione alare (cellula anale-marginale chiusa) e per alcune caratteristiche dei terminali maschili (struttura dell'edeago).</w:t>
      </w:r>
    </w:p>
    <w:p w:rsidR="00634EAE" w:rsidRDefault="00634EAE">
      <w:pPr>
        <w:tabs>
          <w:tab w:val="left" w:pos="307"/>
          <w:tab w:val="left" w:pos="5443"/>
          <w:tab w:val="left" w:pos="5699"/>
          <w:tab w:val="left" w:pos="5954"/>
          <w:tab w:val="left" w:pos="6209"/>
        </w:tabs>
        <w:ind w:firstLine="284"/>
        <w:jc w:val="both"/>
        <w:rPr>
          <w:rFonts w:ascii="Garmond (W1)" w:hAnsi="Garmond (W1)"/>
        </w:rPr>
      </w:pPr>
      <w:r>
        <w:rPr>
          <w:rFonts w:ascii="Garmond (W1)" w:hAnsi="Garmond (W1)"/>
        </w:rPr>
        <w:t>Larve simili a quelle dei Tabanidi ma con mandibole che formano un organo succhiatore. Le larve del primo stadio si sviluppano sulle foglie e poi cadono nell'acqua. Femmine ematofaghe con caratteristiche ovideposizioni aggregate.</w:t>
      </w:r>
    </w:p>
    <w:p w:rsidR="00634EAE" w:rsidRDefault="00634EAE">
      <w:pPr>
        <w:tabs>
          <w:tab w:val="left" w:pos="307"/>
          <w:tab w:val="left" w:pos="5443"/>
          <w:tab w:val="left" w:pos="5699"/>
          <w:tab w:val="left" w:pos="5954"/>
          <w:tab w:val="left" w:pos="6209"/>
        </w:tabs>
        <w:ind w:firstLine="284"/>
        <w:jc w:val="both"/>
        <w:rPr>
          <w:rFonts w:ascii="Garmond (W1)" w:hAnsi="Garmond (W1)"/>
          <w:i/>
        </w:rPr>
      </w:pPr>
      <w:r>
        <w:rPr>
          <w:rFonts w:ascii="Garmond (W1)" w:hAnsi="Garmond (W1)"/>
        </w:rPr>
        <w:t>Seguendo la classificazione di Majer (1988), la fauna euro-mediterranea include solo due generi (</w:t>
      </w:r>
      <w:r>
        <w:rPr>
          <w:rFonts w:ascii="Garmond (W1)" w:hAnsi="Garmond (W1)"/>
          <w:i/>
        </w:rPr>
        <w:t xml:space="preserve">Atherix </w:t>
      </w:r>
      <w:r>
        <w:rPr>
          <w:rFonts w:ascii="Garmond (W1)" w:hAnsi="Garmond (W1)"/>
        </w:rPr>
        <w:t xml:space="preserve">ed </w:t>
      </w:r>
      <w:r>
        <w:rPr>
          <w:rFonts w:ascii="Garmond (W1)" w:hAnsi="Garmond (W1)"/>
          <w:i/>
        </w:rPr>
        <w:t>Atrichops</w:t>
      </w:r>
      <w:r>
        <w:rPr>
          <w:rFonts w:ascii="Garmond (W1)" w:hAnsi="Garmond (W1)"/>
        </w:rPr>
        <w:t xml:space="preserve">) mentre secondo Thomas (1985) vi si può aggiungere anche il genere </w:t>
      </w:r>
      <w:r>
        <w:rPr>
          <w:rFonts w:ascii="Garmond (W1)" w:hAnsi="Garmond (W1)"/>
          <w:i/>
        </w:rPr>
        <w:t>Ibisia,</w:t>
      </w:r>
      <w:r>
        <w:rPr>
          <w:rFonts w:ascii="Garmond (W1)" w:hAnsi="Garmond (W1)"/>
        </w:rPr>
        <w:t xml:space="preserve"> che l'Autore non considera sinonimo di </w:t>
      </w:r>
      <w:r>
        <w:rPr>
          <w:rFonts w:ascii="Garmond (W1)" w:hAnsi="Garmond (W1)"/>
          <w:i/>
        </w:rPr>
        <w:t xml:space="preserve">Atherix. </w:t>
      </w:r>
    </w:p>
    <w:p w:rsidR="00634EAE" w:rsidRDefault="00634EAE">
      <w:pPr>
        <w:tabs>
          <w:tab w:val="left" w:pos="307"/>
          <w:tab w:val="left" w:pos="5443"/>
          <w:tab w:val="left" w:pos="5699"/>
          <w:tab w:val="left" w:pos="5954"/>
          <w:tab w:val="left" w:pos="6209"/>
        </w:tabs>
        <w:ind w:firstLine="284"/>
        <w:jc w:val="both"/>
        <w:rPr>
          <w:rFonts w:ascii="Garmond (W1)" w:hAnsi="Garmond (W1)"/>
        </w:rPr>
      </w:pPr>
      <w:r>
        <w:rPr>
          <w:rFonts w:ascii="Garmond (W1)" w:hAnsi="Garmond (W1)"/>
        </w:rPr>
        <w:t>Delle 8 specie euromediterranee citate da questo secondo Autore, ne sono sicuramente note per l'Italia solo 3, cui forse si possono aggiungere altre 2 specie citate da Thomas (1985) per la fauna europea.</w:t>
      </w:r>
    </w:p>
    <w:p w:rsidR="00634EAE" w:rsidRDefault="00634EAE">
      <w:pPr>
        <w:tabs>
          <w:tab w:val="left" w:pos="307"/>
          <w:tab w:val="left" w:pos="5443"/>
          <w:tab w:val="left" w:pos="5699"/>
          <w:tab w:val="left" w:pos="5954"/>
          <w:tab w:val="left" w:pos="6209"/>
        </w:tabs>
        <w:ind w:firstLine="284"/>
        <w:jc w:val="both"/>
        <w:rPr>
          <w:rFonts w:ascii="Garmond (W1)" w:hAnsi="Garmond (W1)"/>
        </w:rPr>
      </w:pPr>
    </w:p>
    <w:p w:rsidR="00634EAE" w:rsidRDefault="00634EAE">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TABANIDAE   </w:t>
      </w:r>
      <w:r>
        <w:rPr>
          <w:rFonts w:ascii="Garmond (W1)" w:hAnsi="Garmond (W1)"/>
        </w:rPr>
        <w:t>Insetti di taglia da media a grande (6-33 mm di lunghezza). La maggior parte delle femmine di Tabanidi si nutrono di sangue umano e di altri animali a sangue caldo. Il fastidio e la perdita di sangue subiti dall'uomo e dagli animali domestici e selvatici in seguito agli attacchi di questi ditteri ne fanno un vero flagello. Le femmine succhiatrici di sangue sono vettrici di parecchi organismi patogeni per esempio batteri, virus, arbovirus, rickettsiae, protozoi,</w:t>
      </w:r>
      <w:r>
        <w:rPr>
          <w:rFonts w:ascii="Garmond (W1)" w:hAnsi="Garmond (W1)"/>
          <w:i/>
        </w:rPr>
        <w:t xml:space="preserve"> </w:t>
      </w:r>
      <w:r>
        <w:rPr>
          <w:rFonts w:ascii="Garmond (W1)" w:hAnsi="Garmond (W1)"/>
        </w:rPr>
        <w:t xml:space="preserve">filarie. </w:t>
      </w:r>
    </w:p>
    <w:p w:rsidR="00634EAE" w:rsidRDefault="00634EAE">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Non pochi sono i lavori relativi ai Tabanidi della fauna italiana e tra questi vi sono alcune tra le prime opere fondamentali sui Tabanidi europei (Rossi, 1790, Rondani, 1856, Costa, 1857, Palm, 1869, Röder, 1884). Altri dati importanti furono pubblicati da Bezzi (1892, 1893, 1895, 1918) per lo più dall'Italia settentrionale. Ghidini (1936, 1937) contribuì quindi con chiavi di determinazione e descrizioni di </w:t>
      </w:r>
      <w:r>
        <w:rPr>
          <w:rFonts w:ascii="Garmond (W1)" w:hAnsi="Garmond (W1)"/>
        </w:rPr>
        <w:lastRenderedPageBreak/>
        <w:t>Tabanidi italiani. Alcuni dati di distribuzione relativi all'Italia sono inclusi nel catalogo di Kröber (1938). Revisioni tassonomiche e zoogeografiche, molto importanti, sono costituite dai lavori di Leclercq (1960, 1965a, b, 1967) e di Moucha e Chvála (1967). La più importante fonte di dati sui Tabanidi europei (compresi quelli italiani) è costituita dal libro di Chvála, Lyneborg &amp; Moucha. Utile è anche il contributo sui Tabanidi (Chvàla, 1988) nel catalogo dei ditteri paleartici.</w:t>
      </w:r>
    </w:p>
    <w:p w:rsidR="00634EAE" w:rsidRDefault="00634EAE">
      <w:pPr>
        <w:tabs>
          <w:tab w:val="left" w:pos="307"/>
          <w:tab w:val="left" w:pos="5443"/>
          <w:tab w:val="left" w:pos="5699"/>
          <w:tab w:val="left" w:pos="5954"/>
          <w:tab w:val="left" w:pos="6209"/>
        </w:tabs>
        <w:ind w:firstLine="284"/>
        <w:jc w:val="both"/>
        <w:rPr>
          <w:rFonts w:ascii="Garmond (W1)" w:hAnsi="Garmond (W1)"/>
          <w:sz w:val="18"/>
          <w:szCs w:val="18"/>
        </w:rPr>
      </w:pPr>
      <w:r>
        <w:rPr>
          <w:rFonts w:ascii="Garmond (W1)" w:hAnsi="Garmond (W1)"/>
        </w:rPr>
        <w:t>La famiglia Tabanidae comprende circa 170 specie nella regione europea, delle quali 83 sono note in Italia; a queste potrebbero aggiungersene altre 20-25.</w:t>
      </w:r>
    </w:p>
    <w:p w:rsidR="00634EAE" w:rsidRDefault="00634EAE">
      <w:pPr>
        <w:tabs>
          <w:tab w:val="left" w:pos="307"/>
          <w:tab w:val="left" w:pos="5443"/>
          <w:tab w:val="left" w:pos="5699"/>
          <w:tab w:val="left" w:pos="5954"/>
          <w:tab w:val="left" w:pos="6209"/>
        </w:tabs>
        <w:ind w:firstLine="284"/>
        <w:jc w:val="both"/>
        <w:rPr>
          <w:rFonts w:ascii="Garmond (W1)" w:hAnsi="Garmond (W1)"/>
          <w:sz w:val="18"/>
          <w:szCs w:val="18"/>
        </w:rPr>
      </w:pPr>
    </w:p>
    <w:p w:rsidR="00634EAE" w:rsidRDefault="00634EAE">
      <w:pPr>
        <w:tabs>
          <w:tab w:val="left" w:pos="307"/>
          <w:tab w:val="left" w:pos="5443"/>
          <w:tab w:val="left" w:pos="5699"/>
          <w:tab w:val="left" w:pos="5954"/>
          <w:tab w:val="left" w:pos="6209"/>
        </w:tabs>
        <w:ind w:firstLine="284"/>
        <w:jc w:val="both"/>
        <w:rPr>
          <w:rFonts w:ascii="Garmond (W1)" w:hAnsi="Garmond (W1)"/>
          <w:sz w:val="18"/>
          <w:szCs w:val="18"/>
        </w:rPr>
      </w:pPr>
    </w:p>
    <w:p w:rsidR="00634EAE" w:rsidRDefault="00634EAE">
      <w:pPr>
        <w:tabs>
          <w:tab w:val="left" w:pos="307"/>
          <w:tab w:val="left" w:pos="5443"/>
          <w:tab w:val="left" w:pos="5699"/>
          <w:tab w:val="left" w:pos="5954"/>
          <w:tab w:val="left" w:pos="6209"/>
        </w:tabs>
        <w:ind w:firstLine="284"/>
        <w:jc w:val="both"/>
        <w:rPr>
          <w:rFonts w:ascii="Garmond (W1)" w:hAnsi="Garmond (W1)"/>
          <w:sz w:val="18"/>
          <w:szCs w:val="18"/>
        </w:rPr>
      </w:pPr>
    </w:p>
    <w:p w:rsidR="00634EAE" w:rsidRDefault="00634EAE">
      <w:pPr>
        <w:tabs>
          <w:tab w:val="left" w:pos="307"/>
          <w:tab w:val="left" w:pos="5443"/>
          <w:tab w:val="left" w:pos="5699"/>
          <w:tab w:val="left" w:pos="5954"/>
          <w:tab w:val="left" w:pos="6209"/>
        </w:tabs>
        <w:ind w:firstLine="284"/>
        <w:jc w:val="both"/>
        <w:rPr>
          <w:rFonts w:ascii="Garmond (W1)" w:hAnsi="Garmond (W1)"/>
          <w:sz w:val="18"/>
          <w:szCs w:val="18"/>
        </w:rPr>
      </w:pPr>
    </w:p>
    <w:p w:rsidR="00634EAE" w:rsidRDefault="00634EAE">
      <w:pPr>
        <w:tabs>
          <w:tab w:val="left" w:pos="307"/>
          <w:tab w:val="left" w:pos="5443"/>
          <w:tab w:val="left" w:pos="5699"/>
          <w:tab w:val="left" w:pos="5954"/>
          <w:tab w:val="left" w:pos="6209"/>
        </w:tabs>
        <w:ind w:firstLine="284"/>
        <w:jc w:val="both"/>
        <w:rPr>
          <w:rFonts w:ascii="Garmond (W1)" w:hAnsi="Garmond (W1)"/>
          <w:sz w:val="18"/>
          <w:szCs w:val="18"/>
        </w:rPr>
      </w:pPr>
    </w:p>
    <w:p w:rsidR="00634EAE" w:rsidRDefault="00634EAE">
      <w:pPr>
        <w:tabs>
          <w:tab w:val="left" w:pos="307"/>
          <w:tab w:val="left" w:pos="5443"/>
          <w:tab w:val="left" w:pos="5699"/>
          <w:tab w:val="left" w:pos="5954"/>
          <w:tab w:val="left" w:pos="6209"/>
        </w:tabs>
        <w:ind w:firstLine="284"/>
        <w:jc w:val="both"/>
        <w:rPr>
          <w:rFonts w:ascii="Garmond (W1)" w:hAnsi="Garmond (W1)"/>
          <w:sz w:val="18"/>
          <w:szCs w:val="18"/>
        </w:rPr>
      </w:pPr>
    </w:p>
    <w:p w:rsidR="00634EAE" w:rsidRDefault="00634EAE">
      <w:pPr>
        <w:tabs>
          <w:tab w:val="left" w:pos="307"/>
          <w:tab w:val="left" w:pos="5443"/>
          <w:tab w:val="left" w:pos="5699"/>
          <w:tab w:val="left" w:pos="5954"/>
          <w:tab w:val="left" w:pos="6209"/>
        </w:tabs>
        <w:ind w:firstLine="284"/>
        <w:jc w:val="both"/>
        <w:rPr>
          <w:rFonts w:ascii="Garmond (W1)" w:hAnsi="Garmond (W1)"/>
          <w:sz w:val="18"/>
          <w:szCs w:val="18"/>
        </w:rPr>
      </w:pPr>
    </w:p>
    <w:p w:rsidR="00634EAE" w:rsidRDefault="00634EAE">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BIBLIOGRAFIA</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RHAGIONIDAE</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1892. Contribuzione alla fauna ditterologica della provincia di Pavia. </w:t>
      </w:r>
      <w:r>
        <w:rPr>
          <w:rFonts w:ascii="Garmond (W1)" w:hAnsi="Garmond (W1)"/>
          <w:i/>
          <w:sz w:val="18"/>
          <w:szCs w:val="18"/>
        </w:rPr>
        <w:t>Boll. Soc. ent. It.</w:t>
      </w:r>
      <w:r>
        <w:rPr>
          <w:rFonts w:ascii="Garmond (W1)" w:hAnsi="Garmond (W1)"/>
          <w:sz w:val="18"/>
          <w:szCs w:val="18"/>
        </w:rPr>
        <w:t>, 24: 97-151.</w:t>
      </w:r>
    </w:p>
    <w:p w:rsidR="00634EAE" w:rsidRDefault="00634EAE">
      <w:pPr>
        <w:tabs>
          <w:tab w:val="left" w:pos="307"/>
          <w:tab w:val="left" w:pos="5443"/>
          <w:tab w:val="left" w:pos="5699"/>
          <w:tab w:val="left" w:pos="5954"/>
          <w:tab w:val="left" w:pos="6209"/>
        </w:tabs>
        <w:ind w:left="284" w:hanging="284"/>
        <w:jc w:val="both"/>
        <w:rPr>
          <w:rFonts w:ascii="Garmond (W1)" w:hAnsi="Garmond (W1)"/>
          <w:i/>
          <w:sz w:val="18"/>
          <w:szCs w:val="18"/>
        </w:rPr>
      </w:pPr>
      <w:r>
        <w:rPr>
          <w:rFonts w:ascii="Garmond (W1)" w:hAnsi="Garmond (W1)"/>
          <w:sz w:val="18"/>
          <w:szCs w:val="18"/>
        </w:rPr>
        <w:t>BEZZI M., 1893. I Ditteri del Trentino. Saggio delle specie di Ditteri finora raccolte in Trentino.</w:t>
      </w:r>
      <w:r>
        <w:rPr>
          <w:rFonts w:ascii="Garmond (W1)" w:hAnsi="Garmond (W1)"/>
          <w:i/>
          <w:sz w:val="18"/>
          <w:szCs w:val="18"/>
        </w:rPr>
        <w:t xml:space="preserve"> Atti Soc. Ven.-Trent. Sc. Nat., </w:t>
      </w:r>
      <w:r>
        <w:rPr>
          <w:rFonts w:ascii="Garmond (W1)" w:hAnsi="Garmond (W1)"/>
          <w:sz w:val="18"/>
          <w:szCs w:val="18"/>
        </w:rPr>
        <w:t>2 (1): 207-272.</w:t>
      </w:r>
    </w:p>
    <w:p w:rsidR="00634EAE" w:rsidRDefault="00634EAE">
      <w:pPr>
        <w:tabs>
          <w:tab w:val="left" w:pos="307"/>
          <w:tab w:val="left" w:pos="5443"/>
          <w:tab w:val="left" w:pos="5699"/>
          <w:tab w:val="left" w:pos="5954"/>
          <w:tab w:val="left" w:pos="6209"/>
        </w:tabs>
        <w:ind w:left="284" w:hanging="284"/>
        <w:jc w:val="both"/>
        <w:rPr>
          <w:rFonts w:ascii="Garmond (W1)" w:hAnsi="Garmond (W1)"/>
          <w:i/>
          <w:sz w:val="18"/>
          <w:szCs w:val="18"/>
        </w:rPr>
      </w:pPr>
      <w:r>
        <w:rPr>
          <w:rFonts w:ascii="Garmond (W1)" w:hAnsi="Garmond (W1)"/>
          <w:sz w:val="18"/>
          <w:szCs w:val="18"/>
        </w:rPr>
        <w:t>BEZZI M., 1894. I Ditteri del Trentino. Saggio delle specie di Ditteri finora raccolte in Trentino.</w:t>
      </w:r>
      <w:r>
        <w:rPr>
          <w:rFonts w:ascii="Garmond (W1)" w:hAnsi="Garmond (W1)"/>
          <w:i/>
          <w:sz w:val="18"/>
          <w:szCs w:val="18"/>
        </w:rPr>
        <w:t xml:space="preserve"> Atti Soc. Ven. Trent. Sc. Nat., </w:t>
      </w:r>
      <w:r>
        <w:rPr>
          <w:rFonts w:ascii="Garmond (W1)" w:hAnsi="Garmond (W1)"/>
          <w:sz w:val="18"/>
          <w:szCs w:val="18"/>
        </w:rPr>
        <w:t>2</w:t>
      </w:r>
      <w:r>
        <w:rPr>
          <w:rFonts w:ascii="Garmond (W1)" w:hAnsi="Garmond (W1)"/>
          <w:i/>
          <w:sz w:val="18"/>
          <w:szCs w:val="18"/>
        </w:rPr>
        <w:t xml:space="preserve"> </w:t>
      </w:r>
      <w:r>
        <w:rPr>
          <w:rFonts w:ascii="Garmond (W1)" w:hAnsi="Garmond (W1)"/>
          <w:sz w:val="18"/>
          <w:szCs w:val="18"/>
        </w:rPr>
        <w:t>(2): 274-352.</w:t>
      </w:r>
    </w:p>
    <w:p w:rsidR="00634EAE" w:rsidRDefault="00634EAE">
      <w:pPr>
        <w:tabs>
          <w:tab w:val="left" w:pos="307"/>
          <w:tab w:val="left" w:pos="5443"/>
          <w:tab w:val="left" w:pos="5699"/>
          <w:tab w:val="left" w:pos="5954"/>
          <w:tab w:val="left" w:pos="6209"/>
        </w:tabs>
        <w:ind w:left="284" w:hanging="284"/>
        <w:jc w:val="both"/>
        <w:rPr>
          <w:rFonts w:ascii="Garmond (W1)" w:hAnsi="Garmond (W1)"/>
          <w:i/>
          <w:sz w:val="18"/>
          <w:szCs w:val="18"/>
        </w:rPr>
      </w:pPr>
      <w:r>
        <w:rPr>
          <w:rFonts w:ascii="Garmond (W1)" w:hAnsi="Garmond (W1)"/>
          <w:sz w:val="18"/>
          <w:szCs w:val="18"/>
        </w:rPr>
        <w:t xml:space="preserve">BEZZI M., 1895. I Ditteri della Calabria. </w:t>
      </w:r>
      <w:r>
        <w:rPr>
          <w:rFonts w:ascii="Garmond (W1)" w:hAnsi="Garmond (W1)"/>
          <w:i/>
          <w:sz w:val="18"/>
          <w:szCs w:val="18"/>
        </w:rPr>
        <w:t>Boll. Soc. ent. It.</w:t>
      </w:r>
      <w:r>
        <w:rPr>
          <w:rFonts w:ascii="Garmond (W1)" w:hAnsi="Garmond (W1)"/>
          <w:sz w:val="18"/>
          <w:szCs w:val="18"/>
        </w:rPr>
        <w:t>, 127: 39-78</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1898. Contribuzioni alla fauna Ditterologica italiana. II. Ditteri delle Marche e degli Abruzzi. </w:t>
      </w:r>
      <w:r>
        <w:rPr>
          <w:rFonts w:ascii="Garmond (W1)" w:hAnsi="Garmond (W1)"/>
          <w:i/>
          <w:sz w:val="18"/>
          <w:szCs w:val="18"/>
        </w:rPr>
        <w:t>Boll. Soc. ent. It.</w:t>
      </w:r>
      <w:r>
        <w:rPr>
          <w:rFonts w:ascii="Garmond (W1)" w:hAnsi="Garmond (W1)"/>
          <w:sz w:val="18"/>
          <w:szCs w:val="18"/>
        </w:rPr>
        <w:t>, 30: 19-50.</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1918. Studi sulla ditterofauna nivale delle Alpi italiane. </w:t>
      </w:r>
      <w:r>
        <w:rPr>
          <w:rFonts w:ascii="Garmond (W1)" w:hAnsi="Garmond (W1)"/>
          <w:i/>
          <w:sz w:val="18"/>
          <w:szCs w:val="18"/>
        </w:rPr>
        <w:t xml:space="preserve">Mem. Soc. It. Sc. nat. Mus. civ. St. nat. Milano, </w:t>
      </w:r>
      <w:r>
        <w:rPr>
          <w:rFonts w:ascii="Garmond (W1)" w:hAnsi="Garmond (W1)"/>
          <w:sz w:val="18"/>
          <w:szCs w:val="18"/>
        </w:rPr>
        <w:t>9: 1-164.</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BEZZI M., 1925. Materiali per una fauna dell'arcipelago Toscano. XVII - Ditteri del Giglio.</w:t>
      </w:r>
      <w:r>
        <w:rPr>
          <w:rFonts w:ascii="Garmond (W1)" w:hAnsi="Garmond (W1)"/>
          <w:i/>
          <w:sz w:val="18"/>
          <w:szCs w:val="18"/>
        </w:rPr>
        <w:t xml:space="preserve"> Ann. Mus. civ. St. nat. Genova,</w:t>
      </w:r>
      <w:r>
        <w:rPr>
          <w:rFonts w:ascii="Garmond (W1)" w:hAnsi="Garmond (W1)"/>
          <w:sz w:val="18"/>
          <w:szCs w:val="18"/>
        </w:rPr>
        <w:t xml:space="preserve"> 10: 291-354.</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&amp; DE STEFANI PEREZ T., 1897. Enumerazione dei Ditteri finora noti in Sicilia. </w:t>
      </w:r>
      <w:r>
        <w:rPr>
          <w:rFonts w:ascii="Garmond (W1)" w:hAnsi="Garmond (W1)"/>
          <w:i/>
          <w:sz w:val="18"/>
          <w:szCs w:val="18"/>
        </w:rPr>
        <w:t>Il Naturalista Siciliano,</w:t>
      </w:r>
      <w:r>
        <w:rPr>
          <w:rFonts w:ascii="Garmond (W1)" w:hAnsi="Garmond (W1)"/>
          <w:sz w:val="18"/>
          <w:szCs w:val="18"/>
        </w:rPr>
        <w:t xml:space="preserve"> 2: 25-72.</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JAMES M.T. &amp; TURNER W.J., 1981. Rhagionidae. In: McAlpine J.F. (ed.),</w:t>
      </w:r>
      <w:r>
        <w:rPr>
          <w:rFonts w:ascii="Garmond (W1)" w:hAnsi="Garmond (W1)"/>
          <w:i/>
          <w:sz w:val="18"/>
          <w:szCs w:val="18"/>
        </w:rPr>
        <w:t xml:space="preserve"> Manual of Nearctic Diptera, 1. Res. Branch Agric. Canada, Monograph</w:t>
      </w:r>
      <w:r>
        <w:rPr>
          <w:rFonts w:ascii="Garmond (W1)" w:hAnsi="Garmond (W1)"/>
          <w:sz w:val="18"/>
          <w:szCs w:val="18"/>
        </w:rPr>
        <w:t xml:space="preserve"> 27: 483-488.</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MAJER J., 1988. Family Rhagionidae.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5.</w:t>
      </w:r>
      <w:r>
        <w:rPr>
          <w:rFonts w:ascii="Garmond (W1)" w:hAnsi="Garmond (W1)"/>
          <w:color w:val="000000"/>
          <w:sz w:val="18"/>
          <w:szCs w:val="18"/>
        </w:rPr>
        <w:t xml:space="preserve"> Akadémiai Kiadó, Budapest - Elsevier, Amsterdam:</w:t>
      </w:r>
      <w:r>
        <w:rPr>
          <w:rFonts w:ascii="Garmond (W1)" w:hAnsi="Garmond (W1)"/>
          <w:sz w:val="18"/>
          <w:szCs w:val="18"/>
        </w:rPr>
        <w:t xml:space="preserve"> 14-29.</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ATHERICIDAE</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MAJER J., 1988. Family Athericidae.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5.</w:t>
      </w:r>
      <w:r>
        <w:rPr>
          <w:rFonts w:ascii="Garmond (W1)" w:hAnsi="Garmond (W1)"/>
          <w:color w:val="000000"/>
          <w:sz w:val="18"/>
          <w:szCs w:val="18"/>
        </w:rPr>
        <w:t xml:space="preserve"> Akadémiai Kiadó, Budapest - Elsevier, Amsterdam: </w:t>
      </w:r>
      <w:r>
        <w:rPr>
          <w:rFonts w:ascii="Garmond (W1)" w:hAnsi="Garmond (W1)"/>
          <w:sz w:val="18"/>
          <w:szCs w:val="18"/>
        </w:rPr>
        <w:t>11-13.</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OLDROYD H., 1964. </w:t>
      </w:r>
      <w:r>
        <w:rPr>
          <w:rFonts w:ascii="Garmond (W1)" w:hAnsi="Garmond (W1)"/>
          <w:i/>
          <w:sz w:val="18"/>
          <w:szCs w:val="18"/>
        </w:rPr>
        <w:t>The natural history of flies</w:t>
      </w:r>
      <w:r>
        <w:rPr>
          <w:rFonts w:ascii="Garmond (W1)" w:hAnsi="Garmond (W1)"/>
          <w:sz w:val="18"/>
          <w:szCs w:val="18"/>
        </w:rPr>
        <w:t>. Weidenfeld and Nicholson, London.</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RONDANI C., 1856. </w:t>
      </w:r>
      <w:r>
        <w:rPr>
          <w:rFonts w:ascii="Garmond (W1)" w:hAnsi="Garmond (W1)"/>
          <w:i/>
          <w:sz w:val="18"/>
          <w:szCs w:val="18"/>
        </w:rPr>
        <w:t>Dipterologiae italicae prodromus, 1</w:t>
      </w:r>
      <w:r>
        <w:rPr>
          <w:rFonts w:ascii="Garmond (W1)" w:hAnsi="Garmond (W1)"/>
          <w:sz w:val="18"/>
          <w:szCs w:val="18"/>
        </w:rPr>
        <w:t>. Parmae.</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SEGUY E., 1950. </w:t>
      </w:r>
      <w:r>
        <w:rPr>
          <w:rFonts w:ascii="Garmond (W1)" w:hAnsi="Garmond (W1)"/>
          <w:i/>
          <w:sz w:val="18"/>
          <w:szCs w:val="18"/>
        </w:rPr>
        <w:t>La biologie des Diptères (Encyclopédie Entomologique, Ser. A, 26).</w:t>
      </w:r>
      <w:r>
        <w:rPr>
          <w:rFonts w:ascii="Garmond (W1)" w:hAnsi="Garmond (W1)"/>
          <w:sz w:val="18"/>
          <w:szCs w:val="18"/>
        </w:rPr>
        <w:t xml:space="preserve"> Lechevalier, Paris.</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THOMAS A., 1985. Diptères torrenticoles peu connus: les Athericidae et Rhagionidae européens et circum-méditerranéens. </w:t>
      </w:r>
      <w:r>
        <w:rPr>
          <w:rFonts w:ascii="Garmond (W1)" w:hAnsi="Garmond (W1)"/>
          <w:i/>
          <w:sz w:val="18"/>
          <w:szCs w:val="18"/>
        </w:rPr>
        <w:t xml:space="preserve">Bull. Soc. ent. Suisse, </w:t>
      </w:r>
      <w:r>
        <w:rPr>
          <w:rFonts w:ascii="Garmond (W1)" w:hAnsi="Garmond (W1)"/>
          <w:sz w:val="18"/>
          <w:szCs w:val="18"/>
        </w:rPr>
        <w:t>58: 449-460.</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WEBB D., 1981. Athericidae. In: McAlpine J.F. (ed.),</w:t>
      </w:r>
      <w:r>
        <w:rPr>
          <w:rFonts w:ascii="Garmond (W1)" w:hAnsi="Garmond (W1)"/>
          <w:i/>
          <w:sz w:val="18"/>
          <w:szCs w:val="18"/>
        </w:rPr>
        <w:t xml:space="preserve"> Manual of Nearctic Diptera, 1. Res. Branch Agric. Canada, Monograph</w:t>
      </w:r>
      <w:r>
        <w:rPr>
          <w:rFonts w:ascii="Garmond (W1)" w:hAnsi="Garmond (W1)"/>
          <w:sz w:val="18"/>
          <w:szCs w:val="18"/>
        </w:rPr>
        <w:t xml:space="preserve"> 27: 479-482.</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TABANIDAE</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BEZZI M., 1892. Contribuzione alla Fauna Ditterologica della provincia di Pavia. Parte II. </w:t>
      </w:r>
      <w:r>
        <w:rPr>
          <w:rFonts w:ascii="Garmond (W1)" w:hAnsi="Garmond (W1)"/>
          <w:i/>
          <w:sz w:val="18"/>
          <w:szCs w:val="18"/>
        </w:rPr>
        <w:t>Bull. Soc. ent. It</w:t>
      </w:r>
      <w:r>
        <w:rPr>
          <w:rFonts w:ascii="Garmond (W1)" w:hAnsi="Garmond (W1)"/>
          <w:sz w:val="18"/>
          <w:szCs w:val="18"/>
        </w:rPr>
        <w:t>., 24: 97-151.</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BEZZI M., 1893. I ditteri del Trentino. Saggio di un elenco delle specie di Ditteri finora osservate nel Trentino. </w:t>
      </w:r>
      <w:r>
        <w:rPr>
          <w:rFonts w:ascii="Garmond (W1)" w:hAnsi="Garmond (W1)"/>
          <w:i/>
          <w:sz w:val="18"/>
          <w:szCs w:val="18"/>
        </w:rPr>
        <w:t>Atti Soc. veneto-trent. scient. nat</w:t>
      </w:r>
      <w:r>
        <w:rPr>
          <w:rFonts w:ascii="Garmond (W1)" w:hAnsi="Garmond (W1)"/>
          <w:sz w:val="18"/>
          <w:szCs w:val="18"/>
        </w:rPr>
        <w:t>. (Ser. IIa), 1: 1-145.</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BEZZI, M., 1895, 1898 e 1900: Contribuzioni alla fauna ditterologica italiana. </w:t>
      </w:r>
      <w:r>
        <w:rPr>
          <w:rFonts w:ascii="Garmond (W1)" w:hAnsi="Garmond (W1)"/>
          <w:i/>
          <w:sz w:val="18"/>
          <w:szCs w:val="18"/>
        </w:rPr>
        <w:t>Bull. Soc. ent. It</w:t>
      </w:r>
      <w:r>
        <w:rPr>
          <w:rFonts w:ascii="Garmond (W1)" w:hAnsi="Garmond (W1)"/>
          <w:sz w:val="18"/>
          <w:szCs w:val="18"/>
        </w:rPr>
        <w:t>., 27: 39-78; 30: 19-50; 32: 77-102.</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BEZZI M., 1918. Studi sulla ditterofauna nivale delle Alpi italiane. </w:t>
      </w:r>
      <w:r>
        <w:rPr>
          <w:rFonts w:ascii="Garmond (W1)" w:hAnsi="Garmond (W1)"/>
          <w:i/>
          <w:sz w:val="18"/>
          <w:szCs w:val="18"/>
        </w:rPr>
        <w:t>Mem. Soc. ital. Sci. nat</w:t>
      </w:r>
      <w:r>
        <w:rPr>
          <w:rFonts w:ascii="Garmond (W1)" w:hAnsi="Garmond (W1)"/>
          <w:sz w:val="18"/>
          <w:szCs w:val="18"/>
        </w:rPr>
        <w:t>., 9: 1-164.</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CASTELLANI O. &amp; CRIVARO G., 1967. Materiali per la conoscenza della destribuzione dei Tabanidi in Italia. </w:t>
      </w:r>
      <w:r>
        <w:rPr>
          <w:rFonts w:ascii="Garmond (W1)" w:hAnsi="Garmond (W1)"/>
          <w:i/>
          <w:sz w:val="18"/>
          <w:szCs w:val="18"/>
        </w:rPr>
        <w:t>Boll. Ass. romana Ent.,</w:t>
      </w:r>
      <w:r>
        <w:rPr>
          <w:rFonts w:ascii="Garmond (W1)" w:hAnsi="Garmond (W1)"/>
          <w:sz w:val="18"/>
          <w:szCs w:val="18"/>
        </w:rPr>
        <w:t xml:space="preserve"> 22: 52-58.</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CHVÁLA M., 1988. Family Tabanidae. In Soós Á. &amp; Papp L. (eds.), </w:t>
      </w:r>
      <w:r>
        <w:rPr>
          <w:rFonts w:ascii="Garmond (W1)" w:hAnsi="Garmond (W1)"/>
          <w:i/>
          <w:sz w:val="18"/>
          <w:szCs w:val="18"/>
        </w:rPr>
        <w:t xml:space="preserve">Catalogue of Palaearctic Diptera, 5. </w:t>
      </w:r>
      <w:r>
        <w:rPr>
          <w:rFonts w:ascii="Garmond (W1)" w:hAnsi="Garmond (W1)"/>
          <w:sz w:val="18"/>
          <w:szCs w:val="18"/>
        </w:rPr>
        <w:t>Akadémiai Kiadó, Budapest: 97-171.</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CHVÁLA M., LYNEBORG L. &amp; MOUCHA J., 1972. </w:t>
      </w:r>
      <w:r>
        <w:rPr>
          <w:rFonts w:ascii="Garmond (W1)" w:hAnsi="Garmond (W1)"/>
          <w:i/>
          <w:sz w:val="18"/>
          <w:szCs w:val="18"/>
        </w:rPr>
        <w:t>The Horse Flies of Europe (Diptera, Tabanidae)</w:t>
      </w:r>
      <w:r>
        <w:rPr>
          <w:rFonts w:ascii="Garmond (W1)" w:hAnsi="Garmond (W1)"/>
          <w:sz w:val="18"/>
          <w:szCs w:val="18"/>
        </w:rPr>
        <w:t>. Ent. Soc. Copenhagen, Copenhagen.</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COSTA A., 1857. Contribuzione alla fauna ditterologica italiana. </w:t>
      </w:r>
      <w:r>
        <w:rPr>
          <w:rFonts w:ascii="Garmond (W1)" w:hAnsi="Garmond (W1)"/>
          <w:i/>
          <w:sz w:val="18"/>
          <w:szCs w:val="18"/>
        </w:rPr>
        <w:t>Il Giambatt. Vico, Napoli</w:t>
      </w:r>
      <w:r>
        <w:rPr>
          <w:rFonts w:ascii="Garmond (W1)" w:hAnsi="Garmond (W1)"/>
          <w:sz w:val="18"/>
          <w:szCs w:val="18"/>
        </w:rPr>
        <w:t>, 2: 438-460.</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FOLCO G.B., 1934. Osservazioni sullo sviluppo di </w:t>
      </w:r>
      <w:r>
        <w:rPr>
          <w:rFonts w:ascii="Garmond (W1)" w:hAnsi="Garmond (W1)"/>
          <w:i/>
          <w:sz w:val="18"/>
          <w:szCs w:val="18"/>
        </w:rPr>
        <w:t>Chrysozona</w:t>
      </w:r>
      <w:r>
        <w:rPr>
          <w:rFonts w:ascii="Garmond (W1)" w:hAnsi="Garmond (W1)"/>
          <w:sz w:val="18"/>
          <w:szCs w:val="18"/>
        </w:rPr>
        <w:t xml:space="preserve"> (</w:t>
      </w:r>
      <w:r>
        <w:rPr>
          <w:rFonts w:ascii="Garmond (W1)" w:hAnsi="Garmond (W1)"/>
          <w:i/>
          <w:sz w:val="18"/>
          <w:szCs w:val="18"/>
        </w:rPr>
        <w:t>Haematopota</w:t>
      </w:r>
      <w:r>
        <w:rPr>
          <w:rFonts w:ascii="Garmond (W1)" w:hAnsi="Garmond (W1)"/>
          <w:sz w:val="18"/>
          <w:szCs w:val="18"/>
        </w:rPr>
        <w:t xml:space="preserve">) </w:t>
      </w:r>
      <w:r>
        <w:rPr>
          <w:rFonts w:ascii="Garmond (W1)" w:hAnsi="Garmond (W1)"/>
          <w:i/>
          <w:sz w:val="18"/>
          <w:szCs w:val="18"/>
        </w:rPr>
        <w:t>italica</w:t>
      </w:r>
      <w:r>
        <w:rPr>
          <w:rFonts w:ascii="Garmond (W1)" w:hAnsi="Garmond (W1)"/>
          <w:sz w:val="18"/>
          <w:szCs w:val="18"/>
        </w:rPr>
        <w:t xml:space="preserve"> Meigen. </w:t>
      </w:r>
      <w:r>
        <w:rPr>
          <w:rFonts w:ascii="Garmond (W1)" w:hAnsi="Garmond (W1)"/>
          <w:i/>
          <w:sz w:val="18"/>
          <w:szCs w:val="18"/>
        </w:rPr>
        <w:t>Mem. Soc. tosc. Sci. nat</w:t>
      </w:r>
      <w:r>
        <w:rPr>
          <w:rFonts w:ascii="Garmond (W1)" w:hAnsi="Garmond (W1)"/>
          <w:sz w:val="18"/>
          <w:szCs w:val="18"/>
        </w:rPr>
        <w:t>., 44: 1-11.</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GHIDINI G.M., 1936. Tabanide d'Italia. </w:t>
      </w:r>
      <w:r>
        <w:rPr>
          <w:rFonts w:ascii="Garmond (W1)" w:hAnsi="Garmond (W1)"/>
          <w:i/>
          <w:sz w:val="18"/>
          <w:szCs w:val="18"/>
        </w:rPr>
        <w:t>Arch. zool. ital</w:t>
      </w:r>
      <w:r>
        <w:rPr>
          <w:rFonts w:ascii="Garmond (W1)" w:hAnsi="Garmond (W1)"/>
          <w:sz w:val="18"/>
          <w:szCs w:val="18"/>
        </w:rPr>
        <w:t>., 22: 371-493.</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GHIDINI G.M., 1937. Tavole per la determinazione dei Tabanide d`Italia. </w:t>
      </w:r>
      <w:r>
        <w:rPr>
          <w:rFonts w:ascii="Garmond (W1)" w:hAnsi="Garmond (W1)"/>
          <w:i/>
          <w:sz w:val="18"/>
          <w:szCs w:val="18"/>
        </w:rPr>
        <w:t>Mem. Soc. ent. It</w:t>
      </w:r>
      <w:r>
        <w:rPr>
          <w:rFonts w:ascii="Garmond (W1)" w:hAnsi="Garmond (W1)"/>
          <w:sz w:val="18"/>
          <w:szCs w:val="18"/>
        </w:rPr>
        <w:t>., 69 (1936): 129-175.</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KRÖBER O., 1932. Familie Tabanidae (Bremsen). </w:t>
      </w:r>
      <w:r>
        <w:rPr>
          <w:rFonts w:ascii="Garmond (W1)" w:hAnsi="Garmond (W1)"/>
          <w:i/>
          <w:sz w:val="18"/>
          <w:szCs w:val="18"/>
        </w:rPr>
        <w:t>Tierwelt Deutschland</w:t>
      </w:r>
      <w:r>
        <w:rPr>
          <w:rFonts w:ascii="Garmond (W1)" w:hAnsi="Garmond (W1)"/>
          <w:sz w:val="18"/>
          <w:szCs w:val="18"/>
        </w:rPr>
        <w:t>., 26: 55-99.</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KRÖBER O., 1938. Katalog der palaearktischen Tabaniden nebst Bestimmungstabelle und Zusatzen zu einzelnen Arten sowie Neubeschreibungen. </w:t>
      </w:r>
      <w:r>
        <w:rPr>
          <w:rFonts w:ascii="Garmond (W1)" w:hAnsi="Garmond (W1)"/>
          <w:i/>
          <w:sz w:val="18"/>
          <w:szCs w:val="18"/>
        </w:rPr>
        <w:t>Acta Inst. Mus. zool. Univ. athen</w:t>
      </w:r>
      <w:r>
        <w:rPr>
          <w:rFonts w:ascii="Garmond (W1)" w:hAnsi="Garmond (W1)"/>
          <w:sz w:val="18"/>
          <w:szCs w:val="18"/>
        </w:rPr>
        <w:t xml:space="preserve">., 2: 57-245. </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LECLERCQ M., 1960. </w:t>
      </w:r>
      <w:r>
        <w:rPr>
          <w:rFonts w:ascii="Garmond (W1)" w:hAnsi="Garmond (W1)"/>
          <w:i/>
          <w:sz w:val="18"/>
          <w:szCs w:val="18"/>
        </w:rPr>
        <w:t>Révision systématique et biogéographique des Tabanidae paléarctiques, 1. Pangoniinae et Chrysopinae.</w:t>
      </w:r>
      <w:r>
        <w:rPr>
          <w:rFonts w:ascii="Garmond (W1)" w:hAnsi="Garmond (W1)"/>
          <w:sz w:val="18"/>
          <w:szCs w:val="18"/>
        </w:rPr>
        <w:t xml:space="preserve"> </w:t>
      </w:r>
      <w:r>
        <w:rPr>
          <w:rFonts w:ascii="Garmond (W1)" w:hAnsi="Garmond (W1)"/>
          <w:i/>
          <w:sz w:val="18"/>
          <w:szCs w:val="18"/>
        </w:rPr>
        <w:t>Mém. Inst. r. Sci. nat. Belg</w:t>
      </w:r>
      <w:r>
        <w:rPr>
          <w:rFonts w:ascii="Garmond (W1)" w:hAnsi="Garmond (W1)"/>
          <w:sz w:val="18"/>
          <w:szCs w:val="18"/>
        </w:rPr>
        <w:t>., 63.</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LECLERCQ M., 1965a. Tabanidae (Diptera) des Balkans et de Sicile. </w:t>
      </w:r>
      <w:r>
        <w:rPr>
          <w:rFonts w:ascii="Garmond (W1)" w:hAnsi="Garmond (W1)"/>
          <w:i/>
          <w:sz w:val="18"/>
          <w:szCs w:val="18"/>
        </w:rPr>
        <w:t>Bull. Inst. agron. Stns Rech. Gembloux</w:t>
      </w:r>
      <w:r>
        <w:rPr>
          <w:rFonts w:ascii="Garmond (W1)" w:hAnsi="Garmond (W1)"/>
          <w:sz w:val="18"/>
          <w:szCs w:val="18"/>
        </w:rPr>
        <w:t>, 33: 128-131.</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LECLERCQ M., 1965b. Tabanidae (Diptera) d'Italie, II. </w:t>
      </w:r>
      <w:r>
        <w:rPr>
          <w:rFonts w:ascii="Garmond (W1)" w:hAnsi="Garmond (W1)"/>
          <w:i/>
          <w:sz w:val="18"/>
          <w:szCs w:val="18"/>
        </w:rPr>
        <w:t>Bull. Inst. agron. Stns Rech. Gembloux</w:t>
      </w:r>
      <w:r>
        <w:rPr>
          <w:rFonts w:ascii="Garmond (W1)" w:hAnsi="Garmond (W1)"/>
          <w:sz w:val="18"/>
          <w:szCs w:val="18"/>
        </w:rPr>
        <w:t>, 33: 132-134.</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LECLERCQ M., 1967. Tabanidae (Diptera) des îles de la Mediterranée. </w:t>
      </w:r>
      <w:r>
        <w:rPr>
          <w:rFonts w:ascii="Garmond (W1)" w:hAnsi="Garmond (W1)"/>
          <w:i/>
          <w:sz w:val="18"/>
          <w:szCs w:val="18"/>
        </w:rPr>
        <w:t>Bull. Inst. agron. Stns Rech. Gembloux,</w:t>
      </w:r>
      <w:r>
        <w:rPr>
          <w:rFonts w:ascii="Garmond (W1)" w:hAnsi="Garmond (W1)"/>
          <w:sz w:val="18"/>
          <w:szCs w:val="18"/>
        </w:rPr>
        <w:t xml:space="preserve"> 2: 264-272.</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MOUCHA J. &amp; CHVÁLA M., 1967. Contribution a la répartition des Diptères Tabanidae en France et en Italie.</w:t>
      </w:r>
      <w:r>
        <w:rPr>
          <w:rFonts w:ascii="Garmond (W1)" w:hAnsi="Garmond (W1)"/>
          <w:i/>
          <w:sz w:val="18"/>
          <w:szCs w:val="18"/>
        </w:rPr>
        <w:t xml:space="preserve"> Bull. Soc. ent. Mulhouse</w:t>
      </w:r>
      <w:r>
        <w:rPr>
          <w:rFonts w:ascii="Garmond (W1)" w:hAnsi="Garmond (W1)"/>
          <w:sz w:val="18"/>
          <w:szCs w:val="18"/>
        </w:rPr>
        <w:t>, Avril-Mai 1967: 28-30.</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PALM J., 1869. Beitrag zur Dipterefauna Tirols. </w:t>
      </w:r>
      <w:r>
        <w:rPr>
          <w:rFonts w:ascii="Garmond (W1)" w:hAnsi="Garmond (W1)"/>
          <w:i/>
          <w:sz w:val="18"/>
          <w:szCs w:val="18"/>
        </w:rPr>
        <w:t>Verh. zool.-bot. Ges. Wien</w:t>
      </w:r>
      <w:r>
        <w:rPr>
          <w:rFonts w:ascii="Garmond (W1)" w:hAnsi="Garmond (W1)"/>
          <w:sz w:val="18"/>
          <w:szCs w:val="18"/>
        </w:rPr>
        <w:t>, 19: 395-454.</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RONDANI C., 1856. </w:t>
      </w:r>
      <w:r>
        <w:rPr>
          <w:rFonts w:ascii="Garmond (W1)" w:hAnsi="Garmond (W1)"/>
          <w:i/>
          <w:sz w:val="18"/>
          <w:szCs w:val="18"/>
        </w:rPr>
        <w:t>Dipterologicae Italicae prodromus, 1.</w:t>
      </w:r>
      <w:r>
        <w:rPr>
          <w:rFonts w:ascii="Garmond (W1)" w:hAnsi="Garmond (W1)"/>
          <w:sz w:val="18"/>
          <w:szCs w:val="18"/>
        </w:rPr>
        <w:t xml:space="preserve"> Parmae.</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ROSSI P., 1790. </w:t>
      </w:r>
      <w:r>
        <w:rPr>
          <w:rFonts w:ascii="Garmond (W1)" w:hAnsi="Garmond (W1)"/>
          <w:i/>
          <w:sz w:val="18"/>
          <w:szCs w:val="18"/>
        </w:rPr>
        <w:t>Fauna Etrusca, sistens Insecta, quae in provinciis Florentina et Pisana praesertim collegit, 1-2.</w:t>
      </w:r>
      <w:r>
        <w:rPr>
          <w:rFonts w:ascii="Garmond (W1)" w:hAnsi="Garmond (W1)"/>
          <w:sz w:val="18"/>
          <w:szCs w:val="18"/>
        </w:rPr>
        <w:t xml:space="preserve"> Liburni.</w:t>
      </w:r>
    </w:p>
    <w:p w:rsidR="00634EAE" w:rsidRDefault="0063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jc w:val="both"/>
        <w:rPr>
          <w:rFonts w:ascii="Garmond (W1)" w:hAnsi="Garmond (W1)"/>
          <w:sz w:val="18"/>
          <w:szCs w:val="18"/>
        </w:rPr>
      </w:pPr>
      <w:r>
        <w:rPr>
          <w:rFonts w:ascii="Garmond (W1)" w:hAnsi="Garmond (W1)"/>
          <w:sz w:val="18"/>
          <w:szCs w:val="18"/>
        </w:rPr>
        <w:t xml:space="preserve">RÖDER V., 1884. Dipteren von der Insel Sardinien. </w:t>
      </w:r>
      <w:r>
        <w:rPr>
          <w:rFonts w:ascii="Garmond (W1)" w:hAnsi="Garmond (W1)"/>
          <w:i/>
          <w:sz w:val="18"/>
          <w:szCs w:val="18"/>
        </w:rPr>
        <w:t>Wien. ent. Ztg</w:t>
      </w:r>
      <w:r>
        <w:rPr>
          <w:rFonts w:ascii="Garmond (W1)" w:hAnsi="Garmond (W1)"/>
          <w:sz w:val="18"/>
          <w:szCs w:val="18"/>
        </w:rPr>
        <w:t>., 3: 40-42.</w:t>
      </w:r>
    </w:p>
    <w:p w:rsidR="00634EAE" w:rsidRDefault="00634EAE">
      <w:pPr>
        <w:tabs>
          <w:tab w:val="left" w:pos="307"/>
          <w:tab w:val="left" w:pos="5443"/>
          <w:tab w:val="left" w:pos="5699"/>
          <w:tab w:val="left" w:pos="5954"/>
          <w:tab w:val="left" w:pos="6209"/>
        </w:tabs>
        <w:ind w:left="284" w:hanging="284"/>
        <w:jc w:val="both"/>
        <w:rPr>
          <w:rFonts w:ascii="Garmond (W1)" w:hAnsi="Garmond (W1)"/>
          <w:sz w:val="18"/>
          <w:szCs w:val="18"/>
        </w:rPr>
      </w:pPr>
    </w:p>
    <w:p w:rsidR="00634EAE" w:rsidRDefault="00634EAE">
      <w:pPr>
        <w:tabs>
          <w:tab w:val="left" w:pos="307"/>
          <w:tab w:val="left" w:pos="5443"/>
          <w:tab w:val="left" w:pos="5699"/>
          <w:tab w:val="left" w:pos="5954"/>
          <w:tab w:val="left" w:pos="6209"/>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Rhagionidae</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001.0. </w:t>
      </w:r>
      <w:r>
        <w:rPr>
          <w:rFonts w:ascii="Garmond (W1)" w:hAnsi="Garmond (W1)"/>
          <w:b/>
          <w:sz w:val="18"/>
          <w:szCs w:val="18"/>
        </w:rPr>
        <w:t>Chrysopilus</w:t>
      </w:r>
      <w:r>
        <w:rPr>
          <w:rFonts w:ascii="Garmond (W1)" w:hAnsi="Garmond (W1)"/>
          <w:sz w:val="18"/>
          <w:szCs w:val="18"/>
        </w:rPr>
        <w:t xml:space="preserve"> Macquart, 1826</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auratus (Fabricius, 1805)</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aureus (Meigen, 1804)</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aureus (Meigen, 1804)</w:t>
      </w:r>
      <w:r>
        <w:rPr>
          <w:rFonts w:ascii="Garmond (W1)" w:hAnsi="Garmond (W1)"/>
          <w:sz w:val="18"/>
          <w:szCs w:val="18"/>
        </w:rPr>
        <w:tab/>
        <w:t>N</w:t>
      </w:r>
      <w:r>
        <w:rPr>
          <w:rFonts w:ascii="Garmond (W1)" w:hAnsi="Garmond (W1)"/>
          <w:sz w:val="18"/>
          <w:szCs w:val="18"/>
        </w:rPr>
        <w:tab/>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meridionalis Bezzi, 1898</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erythrophthalmus Loew, 1840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flaveolus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helvolus (Meigen,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006.0  intermedius Bezzi, 1895</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laetus Zetterstedt, 1842</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latifrons Bezzi, 1898</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luteolus (Fallén, 1814)</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nubecula (Fallén, 1814)</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siculus Loew,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splendidus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Ptiolina</w:t>
      </w:r>
      <w:r>
        <w:rPr>
          <w:rFonts w:ascii="Garmond (W1)" w:hAnsi="Garmond (W1)"/>
          <w:sz w:val="18"/>
          <w:szCs w:val="18"/>
        </w:rPr>
        <w:t xml:space="preserve"> Zetterstedt, 1842</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18"/>
          <w:szCs w:val="18"/>
        </w:rPr>
        <w:tab/>
        <w:t>001.0  obscura (Fallén, 1814)</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paradoxa (Jaennicke, 1866)</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pelliticornis Becker, 1900</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Rhagio</w:t>
      </w:r>
      <w:r>
        <w:rPr>
          <w:rFonts w:ascii="Garmond (W1)" w:hAnsi="Garmond (W1)"/>
          <w:sz w:val="18"/>
          <w:szCs w:val="18"/>
        </w:rPr>
        <w:t xml:space="preserve"> Fabricius, 1775  (=Leptis Fabricius, 1805)</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annulatus (De Geer, 1776)</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ardea Fabricius, 1794</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cavannae (Bezzi, 1898)</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chrysopilaeformis (Bezzi, 1898)</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chrysostigma (Loew, 1857)</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006.0  cinerascens (von Röder,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cingulatus (Loew, 1856)</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conspicuus Meigen, 1804</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 florentinus (Loew, 1869)</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funebris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lineola Fabricius, 1794</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 lineola Fabricius, 1794</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 monticola (Egger, 1860)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maculatus (De Geer, 1776)</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niger (Wiedemann in Meigen, 1820)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notatus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014.0  rondanii Bezzi, 1908</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015.0  sardous Szilády,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scolopaceus (Linnaeus, 1758)</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sordidus (Loew, 1862)</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taorminae Becker, 1921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tringarius (Linnaeus, 1758)  (=? flavicornis Macquart, 1826)</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020.0  venetianus (Becker, 1921)</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021.0  vitripennis (Meigen, 1820)</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Spania</w:t>
      </w:r>
      <w:r>
        <w:rPr>
          <w:rFonts w:ascii="Garmond (W1)" w:hAnsi="Garmond (W1)"/>
          <w:sz w:val="18"/>
          <w:szCs w:val="18"/>
        </w:rPr>
        <w:t xml:space="preserve"> Meigen, 1830</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nigra Meigen, 1830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Symphoromyia</w:t>
      </w:r>
      <w:r>
        <w:rPr>
          <w:rFonts w:ascii="Garmond (W1)" w:hAnsi="Garmond (W1)"/>
          <w:sz w:val="18"/>
          <w:szCs w:val="18"/>
        </w:rPr>
        <w:t xml:space="preserve"> Frauenfeld, 1867</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Symphoromyia</w:t>
      </w:r>
      <w:r>
        <w:rPr>
          <w:rFonts w:ascii="Garmond (W1)" w:hAnsi="Garmond (W1)"/>
          <w:sz w:val="18"/>
          <w:szCs w:val="18"/>
        </w:rPr>
        <w:t xml:space="preserve"> Frauenfeld, 1867</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melaena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Symphoromyia</w:t>
      </w:r>
      <w:r>
        <w:rPr>
          <w:rFonts w:ascii="Garmond (W1)" w:hAnsi="Garmond (W1)"/>
          <w:sz w:val="18"/>
          <w:szCs w:val="18"/>
        </w:rPr>
        <w:t xml:space="preserve"> Frauenfeld, 1867</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Paraphoromyia</w:t>
      </w:r>
      <w:r>
        <w:rPr>
          <w:rFonts w:ascii="Garmond (W1)" w:hAnsi="Garmond (W1)"/>
          <w:sz w:val="18"/>
          <w:szCs w:val="18"/>
        </w:rPr>
        <w:t xml:space="preserve"> Becker, 1921</w:t>
      </w:r>
    </w:p>
    <w:p w:rsidR="00634EAE" w:rsidRDefault="00634EA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crassicornis (Panzer, 1806)  (=grisea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Athericidae</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007.0. </w:t>
      </w:r>
      <w:r>
        <w:rPr>
          <w:rFonts w:ascii="Garmond (W1)" w:hAnsi="Garmond (W1)"/>
          <w:b/>
          <w:sz w:val="18"/>
          <w:szCs w:val="18"/>
        </w:rPr>
        <w:t>Atherix</w:t>
      </w:r>
      <w:r>
        <w:rPr>
          <w:rFonts w:ascii="Garmond (W1)" w:hAnsi="Garmond (W1)"/>
          <w:sz w:val="18"/>
          <w:szCs w:val="18"/>
        </w:rPr>
        <w:t xml:space="preserve"> Meigen, 1803</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ibis (Fabricius, 1798)</w:t>
      </w:r>
      <w:r>
        <w:rPr>
          <w:rFonts w:ascii="Garmond (W1)" w:hAnsi="Garmond (W1)"/>
          <w:sz w:val="18"/>
          <w:szCs w:val="18"/>
        </w:rPr>
        <w:tab/>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Ibisia</w:t>
      </w:r>
      <w:r>
        <w:rPr>
          <w:rFonts w:ascii="Garmond (W1)" w:hAnsi="Garmond (W1)"/>
          <w:sz w:val="18"/>
          <w:szCs w:val="18"/>
        </w:rPr>
        <w:t xml:space="preserve"> Rondani, 1856</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amicorum Thomas, 1985</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marginata (Fabricius, 1781)</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vaillanti Thomas, 1982</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Atrichops</w:t>
      </w:r>
      <w:r>
        <w:rPr>
          <w:rFonts w:ascii="Garmond (W1)" w:hAnsi="Garmond (W1)"/>
          <w:sz w:val="18"/>
          <w:szCs w:val="18"/>
        </w:rPr>
        <w:t xml:space="preserve"> Verrol, 1909</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crassipes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Tabanidae</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Pangonius</w:t>
      </w:r>
      <w:r>
        <w:rPr>
          <w:rFonts w:ascii="Garmond (W1)" w:hAnsi="Garmond (W1)"/>
          <w:sz w:val="18"/>
          <w:szCs w:val="18"/>
        </w:rPr>
        <w:t xml:space="preserve"> Latreille, 1802  subg. </w:t>
      </w:r>
      <w:r>
        <w:rPr>
          <w:rFonts w:ascii="Garmond (W1)" w:hAnsi="Garmond (W1)"/>
          <w:b/>
          <w:sz w:val="18"/>
          <w:szCs w:val="18"/>
        </w:rPr>
        <w:t>Pangonius</w:t>
      </w:r>
      <w:r>
        <w:rPr>
          <w:rFonts w:ascii="Garmond (W1)" w:hAnsi="Garmond (W1)"/>
          <w:sz w:val="18"/>
          <w:szCs w:val="18"/>
        </w:rPr>
        <w:t xml:space="preserve"> Latreille, 1802</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(Loew, 1859)</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dimidiatus (Loew, 1859)</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escalarae (Strobl, 1906)</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fulvipes (Loew 1859)</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mauritanus (Linné, 1767)</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striatus (Szilády,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variegatus (Fabricius, 1805)</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Pangonius</w:t>
      </w:r>
      <w:r>
        <w:rPr>
          <w:rFonts w:ascii="Garmond (W1)" w:hAnsi="Garmond (W1)"/>
          <w:sz w:val="18"/>
          <w:szCs w:val="18"/>
        </w:rPr>
        <w:t xml:space="preserve"> Latreille, 1802  </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Melanopangonius</w:t>
      </w:r>
      <w:r>
        <w:rPr>
          <w:rFonts w:ascii="Garmond (W1)" w:hAnsi="Garmond (W1)"/>
          <w:sz w:val="18"/>
          <w:szCs w:val="18"/>
        </w:rPr>
        <w:t xml:space="preserve"> Szilády, 1923</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haustellatus (Fabricius, 1781)</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micans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Silvius</w:t>
      </w:r>
      <w:r>
        <w:rPr>
          <w:rFonts w:ascii="Garmond (W1)" w:hAnsi="Garmond (W1)"/>
          <w:sz w:val="18"/>
          <w:szCs w:val="18"/>
        </w:rPr>
        <w:t xml:space="preserve"> Meigen, 1820</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alpinus (Scopoli, 1763)</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Nemorius</w:t>
      </w:r>
      <w:r>
        <w:rPr>
          <w:rFonts w:ascii="Garmond (W1)" w:hAnsi="Garmond (W1)"/>
          <w:sz w:val="18"/>
          <w:szCs w:val="18"/>
        </w:rPr>
        <w:t xml:space="preserve"> Rondani, 1856</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vitripennis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Chrysops</w:t>
      </w:r>
      <w:r>
        <w:rPr>
          <w:rFonts w:ascii="Garmond (W1)" w:hAnsi="Garmond (W1)"/>
          <w:sz w:val="18"/>
          <w:szCs w:val="18"/>
        </w:rPr>
        <w:t xml:space="preserve"> Meigen, 1803  subg. </w:t>
      </w:r>
      <w:r>
        <w:rPr>
          <w:rFonts w:ascii="Garmond (W1)" w:hAnsi="Garmond (W1)"/>
          <w:b/>
          <w:sz w:val="18"/>
          <w:szCs w:val="18"/>
        </w:rPr>
        <w:t>Chrysops</w:t>
      </w:r>
      <w:r>
        <w:rPr>
          <w:rFonts w:ascii="Garmond (W1)" w:hAnsi="Garmond (W1)"/>
          <w:sz w:val="18"/>
          <w:szCs w:val="18"/>
        </w:rPr>
        <w:t xml:space="preserve"> Meigen, 1803</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caecutiens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connexus Loew, 1858 </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flavipes Meigen, 1804</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italicus Meigen,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melicharii Mik, 1898</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parallelogrammus Zeller, 1842</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relictus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008.0  rufipes Meigen, 1820 </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viduatus (Fabricius, 1794)</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Atylous</w:t>
      </w:r>
      <w:r>
        <w:rPr>
          <w:rFonts w:ascii="Garmond (W1)" w:hAnsi="Garmond (W1)"/>
          <w:sz w:val="18"/>
          <w:szCs w:val="18"/>
        </w:rPr>
        <w:t xml:space="preserve"> Osten-Sacken, 1876</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loewianus (Villeneuve, 1920)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pulchellus (Loew, 1858)</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rusticus (Linné, 1767) </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sublunaticornis (Zetterstedt, 1842)</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venturii (Leclercq, 1967)</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Therioplectes</w:t>
      </w:r>
      <w:r>
        <w:rPr>
          <w:rFonts w:ascii="Garmond (W1)" w:hAnsi="Garmond (W1)"/>
          <w:sz w:val="18"/>
          <w:szCs w:val="18"/>
        </w:rPr>
        <w:t xml:space="preserve"> Zeller, 1842</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gigas (Herbst, 1787)</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tricolor Zeller,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tunicatus (Szilády, 1927)</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Hybomitra</w:t>
      </w:r>
      <w:r>
        <w:rPr>
          <w:rFonts w:ascii="Garmond (W1)" w:hAnsi="Garmond (W1)"/>
          <w:sz w:val="18"/>
          <w:szCs w:val="18"/>
        </w:rPr>
        <w:t xml:space="preserve"> Enderlein, 1922</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acuminata (Loew, 1858)</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aterrima (Meigen, 1820)</w:t>
      </w:r>
      <w:r>
        <w:rPr>
          <w:rFonts w:ascii="Garmond (W1)" w:hAnsi="Garmond (W1)"/>
          <w:sz w:val="18"/>
          <w:szCs w:val="18"/>
        </w:rPr>
        <w:tab/>
        <w:t>N</w:t>
      </w:r>
      <w:r>
        <w:rPr>
          <w:rFonts w:ascii="Garmond (W1)" w:hAnsi="Garmond (W1)"/>
          <w:sz w:val="18"/>
          <w:szCs w:val="18"/>
        </w:rPr>
        <w:tab/>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auripila (Meigen, 1820)</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bimaculata (Macquart, 1826)</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caucasica (Enderlein, 1925)</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ciureai (Séguy, 1937)</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distinguenda (Verrall, 1909)</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erberi (Brauer in Brauer &amp; Bergenstamm, 1880)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expollicata (Pandellé, 1883)</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kaurii Chvála &amp; Lyneborg, 1970</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longipalpis (Kröber,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lundbecki Lyneborg, 1959</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micans (Meigen, 1804)</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montana (Meigen, 1820)</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015.0  pilosa (Loew, 1858) </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Tabanus</w:t>
      </w:r>
      <w:r>
        <w:rPr>
          <w:rFonts w:ascii="Garmond (W1)" w:hAnsi="Garmond (W1)"/>
          <w:sz w:val="18"/>
          <w:szCs w:val="18"/>
        </w:rPr>
        <w:t xml:space="preserve"> Linnaeus, 1758</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bifarius Loew, 1858</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bovinus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briani Leclercq, 1962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bromius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eggeri Schiner, 1868</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exclusus Pandellé, 1883</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glaucopis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lunatus Fabricius, 1794</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marianii (Leclercq, 1956)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nemoralis Meigen, 1820</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paradoxus Jaennicke, 1866</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quatuornatatus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rectus Loew, 1858</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regularis Jaennicke, 1866</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rupium (Brauer in Brauer &amp; Bergenstamm, 1880)</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spectabilis Loew,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spodopteroides Olsufjev, Moucha &amp; Chvála, 1969</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spodopterus Meigen, 1820</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sudeticus Zeller,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tergestinus Egger, 1859</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tinctus Walker, 1850</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unifasciatus Loew, 1858</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Haematopota</w:t>
      </w:r>
      <w:r>
        <w:rPr>
          <w:rFonts w:ascii="Garmond (W1)" w:hAnsi="Garmond (W1)"/>
          <w:sz w:val="18"/>
          <w:szCs w:val="18"/>
        </w:rPr>
        <w:t xml:space="preserve"> Meigen, 1803</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bigoti Gobert, 1880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crassicornis Wahlberg, 1848</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gallica Szilády, 1923</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grandis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italica Meigen, 1804</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ocellogera (Kröber, 1922)</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pandazisi (Kröber, 1936)</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pluvialis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scutellata (Olsufjev, Moucha &amp; Chvála, 1964)</w:t>
      </w:r>
      <w:r>
        <w:rPr>
          <w:rFonts w:ascii="Garmond (W1)" w:hAnsi="Garmond (W1)"/>
          <w:sz w:val="18"/>
          <w:szCs w:val="18"/>
        </w:rPr>
        <w:tab/>
        <w:t>N</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Dasyrhamphis</w:t>
      </w:r>
      <w:r>
        <w:rPr>
          <w:rFonts w:ascii="Garmond (W1)" w:hAnsi="Garmond (W1)"/>
          <w:sz w:val="18"/>
          <w:szCs w:val="18"/>
        </w:rPr>
        <w:t xml:space="preserve"> Enderlein, 1922</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algirus (Macquart,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anthracinus (Meigen,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ater (Rossi, 1790)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carbonarius (Meigen, 1820)</w:t>
      </w:r>
      <w:r>
        <w:rPr>
          <w:rFonts w:ascii="Garmond (W1)" w:hAnsi="Garmond (W1)"/>
          <w:sz w:val="18"/>
          <w:szCs w:val="18"/>
        </w:rPr>
        <w:tab/>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denticornis (Enderlein,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nigritus (Fabricius, 1794)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umbrinus (Meigen, 1820)</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Philipomyia</w:t>
      </w:r>
      <w:r>
        <w:rPr>
          <w:rFonts w:ascii="Garmond (W1)" w:hAnsi="Garmond (W1)"/>
          <w:sz w:val="18"/>
          <w:szCs w:val="18"/>
        </w:rPr>
        <w:t xml:space="preserve"> Olsufjev, 1964</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aprica (Meigen, 1820) </w:t>
      </w:r>
      <w:r>
        <w:rPr>
          <w:rFonts w:ascii="Garmond (W1)" w:hAnsi="Garmond (W1)"/>
          <w:sz w:val="18"/>
          <w:szCs w:val="18"/>
        </w:rPr>
        <w:tab/>
        <w:t>N</w:t>
      </w:r>
      <w:r>
        <w:rPr>
          <w:rFonts w:ascii="Garmond (W1)" w:hAnsi="Garmond (W1)"/>
          <w:sz w:val="18"/>
          <w:szCs w:val="18"/>
        </w:rPr>
        <w:tab/>
        <w:t>S</w:t>
      </w:r>
    </w:p>
    <w:p w:rsidR="00634EAE" w:rsidRDefault="00634EAE">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graeca (Fabricius, 1794)</w:t>
      </w:r>
      <w:r>
        <w:rPr>
          <w:rFonts w:ascii="Garmond (W1)" w:hAnsi="Garmond (W1)"/>
          <w:sz w:val="18"/>
          <w:szCs w:val="18"/>
        </w:rPr>
        <w:tab/>
        <w:t>N</w:t>
      </w:r>
    </w:p>
    <w:p w:rsidR="00634EAE" w:rsidRDefault="00634EAE">
      <w:pPr>
        <w:tabs>
          <w:tab w:val="left" w:pos="306"/>
          <w:tab w:val="left" w:pos="5443"/>
          <w:tab w:val="left" w:pos="5698"/>
          <w:tab w:val="left" w:pos="5954"/>
          <w:tab w:val="left" w:pos="6209"/>
        </w:tabs>
        <w:spacing w:line="192" w:lineRule="exact"/>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rPr>
          <w:rFonts w:ascii="Garmond (W1)" w:hAnsi="Garmond (W1)"/>
          <w:sz w:val="18"/>
          <w:szCs w:val="18"/>
        </w:rPr>
      </w:pPr>
    </w:p>
    <w:p w:rsidR="00634EAE" w:rsidRDefault="00634EAE">
      <w:pPr>
        <w:tabs>
          <w:tab w:val="left" w:pos="720"/>
        </w:tabs>
        <w:spacing w:line="192" w:lineRule="exact"/>
        <w:ind w:left="1021" w:hanging="1021"/>
        <w:jc w:val="both"/>
        <w:rPr>
          <w:rFonts w:ascii="Garmond (W1)" w:hAnsi="Garmond (W1)"/>
          <w:sz w:val="18"/>
          <w:szCs w:val="18"/>
        </w:rPr>
      </w:pPr>
    </w:p>
    <w:p w:rsidR="00634EAE" w:rsidRDefault="00634EAE">
      <w:pPr>
        <w:tabs>
          <w:tab w:val="left" w:pos="720"/>
        </w:tabs>
        <w:spacing w:line="192" w:lineRule="exact"/>
        <w:ind w:left="1021" w:hanging="1021"/>
        <w:jc w:val="both"/>
        <w:rPr>
          <w:rFonts w:ascii="Garmond (W1)" w:hAnsi="Garmond (W1)"/>
          <w:sz w:val="18"/>
          <w:szCs w:val="18"/>
        </w:rPr>
      </w:pPr>
    </w:p>
    <w:p w:rsidR="00634EAE" w:rsidRDefault="00634EAE">
      <w:pPr>
        <w:tabs>
          <w:tab w:val="left" w:pos="720"/>
        </w:tabs>
        <w:spacing w:line="192" w:lineRule="exact"/>
        <w:ind w:left="1021" w:hanging="1021"/>
        <w:jc w:val="both"/>
        <w:rPr>
          <w:rFonts w:ascii="Garmond (W1)" w:hAnsi="Garmond (W1)"/>
          <w:sz w:val="18"/>
          <w:szCs w:val="18"/>
        </w:rPr>
      </w:pPr>
    </w:p>
    <w:p w:rsidR="00634EAE" w:rsidRDefault="00634EAE">
      <w:pPr>
        <w:tabs>
          <w:tab w:val="left" w:pos="720"/>
        </w:tabs>
        <w:spacing w:line="192" w:lineRule="exact"/>
        <w:ind w:left="1021" w:hanging="1021"/>
        <w:jc w:val="both"/>
        <w:rPr>
          <w:rFonts w:ascii="Garmond (W1)" w:hAnsi="Garmond (W1)"/>
          <w:sz w:val="18"/>
          <w:szCs w:val="18"/>
        </w:rPr>
      </w:pPr>
    </w:p>
    <w:p w:rsidR="00634EAE" w:rsidRDefault="00634EAE">
      <w:pPr>
        <w:tabs>
          <w:tab w:val="left" w:pos="720"/>
        </w:tabs>
        <w:spacing w:line="192" w:lineRule="exact"/>
        <w:ind w:left="1021" w:hanging="1021"/>
        <w:jc w:val="both"/>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021" w:hanging="1021"/>
        <w:jc w:val="both"/>
        <w:rPr>
          <w:rFonts w:ascii="Garmond (W1)" w:hAnsi="Garmond (W1)"/>
          <w:b/>
          <w:sz w:val="24"/>
          <w:szCs w:val="24"/>
        </w:rPr>
      </w:pPr>
      <w:r>
        <w:rPr>
          <w:rFonts w:ascii="Garmond (W1)" w:hAnsi="Garmond (W1)"/>
          <w:b/>
          <w:sz w:val="24"/>
          <w:szCs w:val="24"/>
        </w:rPr>
        <w:t>INDICE</w:t>
      </w:r>
    </w:p>
    <w:p w:rsidR="00634EAE" w:rsidRDefault="00634EAE">
      <w:pPr>
        <w:tabs>
          <w:tab w:val="left" w:pos="306"/>
          <w:tab w:val="left" w:pos="5443"/>
          <w:tab w:val="left" w:pos="5698"/>
          <w:tab w:val="left" w:pos="5954"/>
          <w:tab w:val="left" w:pos="6209"/>
        </w:tabs>
        <w:spacing w:line="192" w:lineRule="exact"/>
        <w:ind w:left="1021" w:hanging="1021"/>
        <w:jc w:val="both"/>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rPr>
          <w:rFonts w:ascii="Garmond (W1)" w:hAnsi="Garmond (W1)"/>
          <w:b/>
          <w:sz w:val="18"/>
          <w:szCs w:val="18"/>
        </w:rPr>
        <w:sectPr w:rsidR="00634EAE">
          <w:headerReference w:type="even" r:id="rId6"/>
          <w:headerReference w:type="default" r:id="rId7"/>
          <w:pgSz w:w="11907" w:h="16840"/>
          <w:pgMar w:top="2835" w:right="2268" w:bottom="2778" w:left="2438" w:header="1985" w:footer="720" w:gutter="0"/>
          <w:cols w:space="720"/>
          <w:titlePg/>
        </w:sect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Atherix</w:t>
      </w:r>
      <w:r>
        <w:rPr>
          <w:rFonts w:ascii="Garmond (W1)" w:hAnsi="Garmond (W1)"/>
          <w:sz w:val="18"/>
          <w:szCs w:val="18"/>
        </w:rPr>
        <w:t xml:space="preserve">  007.0.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Atrichops</w:t>
      </w:r>
      <w:r>
        <w:rPr>
          <w:rFonts w:ascii="Garmond (W1)" w:hAnsi="Garmond (W1)"/>
          <w:sz w:val="18"/>
          <w:szCs w:val="18"/>
        </w:rPr>
        <w:t xml:space="preserve">  009.0.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Atylous</w:t>
      </w:r>
      <w:r>
        <w:rPr>
          <w:rFonts w:ascii="Garmond (W1)" w:hAnsi="Garmond (W1)"/>
          <w:sz w:val="18"/>
          <w:szCs w:val="18"/>
        </w:rPr>
        <w:t xml:space="preserve">  015.0.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Chrysopilus</w:t>
      </w:r>
      <w:r>
        <w:rPr>
          <w:rFonts w:ascii="Garmond (W1)" w:hAnsi="Garmond (W1)"/>
          <w:sz w:val="18"/>
          <w:szCs w:val="18"/>
        </w:rPr>
        <w:t xml:space="preserve">  001.0.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Chrysops</w:t>
      </w:r>
      <w:r>
        <w:rPr>
          <w:rFonts w:ascii="Garmond (W1)" w:hAnsi="Garmond (W1)"/>
          <w:sz w:val="18"/>
          <w:szCs w:val="18"/>
        </w:rPr>
        <w:t xml:space="preserve">  014.0.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Dasyrhamphis</w:t>
      </w:r>
      <w:r>
        <w:rPr>
          <w:rFonts w:ascii="Garmond (W1)" w:hAnsi="Garmond (W1)"/>
          <w:sz w:val="18"/>
          <w:szCs w:val="18"/>
        </w:rPr>
        <w:t xml:space="preserve">  020.0.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Haematopota</w:t>
      </w:r>
      <w:r>
        <w:rPr>
          <w:rFonts w:ascii="Garmond (W1)" w:hAnsi="Garmond (W1)"/>
          <w:sz w:val="18"/>
          <w:szCs w:val="18"/>
        </w:rPr>
        <w:t xml:space="preserve">  019.0.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Hybomitra</w:t>
      </w:r>
      <w:r>
        <w:rPr>
          <w:rFonts w:ascii="Garmond (W1)" w:hAnsi="Garmond (W1)"/>
          <w:sz w:val="18"/>
          <w:szCs w:val="18"/>
        </w:rPr>
        <w:t xml:space="preserve">  017.0.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br w:type="column"/>
      </w:r>
      <w:r>
        <w:rPr>
          <w:rFonts w:ascii="Garmond (W1)" w:hAnsi="Garmond (W1)"/>
          <w:b/>
          <w:sz w:val="18"/>
          <w:szCs w:val="18"/>
        </w:rPr>
        <w:t>Ibisia</w:t>
      </w:r>
      <w:r>
        <w:rPr>
          <w:rFonts w:ascii="Garmond (W1)" w:hAnsi="Garmond (W1)"/>
          <w:sz w:val="18"/>
          <w:szCs w:val="18"/>
        </w:rPr>
        <w:t xml:space="preserve">  008.0.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t>Leptis  003.0.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Melanopangonius</w:t>
      </w:r>
      <w:r>
        <w:rPr>
          <w:rFonts w:ascii="Garmond (W1)" w:hAnsi="Garmond (W1)"/>
          <w:sz w:val="18"/>
          <w:szCs w:val="18"/>
        </w:rPr>
        <w:t xml:space="preserve">  011.0.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Nemorius</w:t>
      </w:r>
      <w:r>
        <w:rPr>
          <w:rFonts w:ascii="Garmond (W1)" w:hAnsi="Garmond (W1)"/>
          <w:sz w:val="18"/>
          <w:szCs w:val="18"/>
        </w:rPr>
        <w:t xml:space="preserve">  013.0.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Pangonius</w:t>
      </w:r>
      <w:r>
        <w:rPr>
          <w:rFonts w:ascii="Garmond (W1)" w:hAnsi="Garmond (W1)"/>
          <w:sz w:val="18"/>
          <w:szCs w:val="18"/>
        </w:rPr>
        <w:t xml:space="preserve">  010.0.-011.0.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Paraphoromyia</w:t>
      </w:r>
      <w:r>
        <w:rPr>
          <w:rFonts w:ascii="Garmond (W1)" w:hAnsi="Garmond (W1)"/>
          <w:sz w:val="18"/>
          <w:szCs w:val="18"/>
        </w:rPr>
        <w:t xml:space="preserve">  006.0.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Philipomyia</w:t>
      </w:r>
      <w:r>
        <w:rPr>
          <w:rFonts w:ascii="Garmond (W1)" w:hAnsi="Garmond (W1)"/>
          <w:sz w:val="18"/>
          <w:szCs w:val="18"/>
        </w:rPr>
        <w:t xml:space="preserve">  021.0.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sz w:val="18"/>
          <w:szCs w:val="18"/>
        </w:rPr>
        <w:br w:type="column"/>
      </w:r>
      <w:r>
        <w:rPr>
          <w:rFonts w:ascii="Garmond (W1)" w:hAnsi="Garmond (W1)"/>
          <w:b/>
          <w:sz w:val="18"/>
          <w:szCs w:val="18"/>
        </w:rPr>
        <w:t>Ptiolina</w:t>
      </w:r>
      <w:r>
        <w:rPr>
          <w:rFonts w:ascii="Garmond (W1)" w:hAnsi="Garmond (W1)"/>
          <w:sz w:val="18"/>
          <w:szCs w:val="18"/>
        </w:rPr>
        <w:t xml:space="preserve">  002.0.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Rhagio</w:t>
      </w:r>
      <w:r>
        <w:rPr>
          <w:rFonts w:ascii="Garmond (W1)" w:hAnsi="Garmond (W1)"/>
          <w:sz w:val="18"/>
          <w:szCs w:val="18"/>
        </w:rPr>
        <w:t xml:space="preserve">  003.0.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Silvius</w:t>
      </w:r>
      <w:r>
        <w:rPr>
          <w:rFonts w:ascii="Garmond (W1)" w:hAnsi="Garmond (W1)"/>
          <w:sz w:val="18"/>
          <w:szCs w:val="18"/>
        </w:rPr>
        <w:t xml:space="preserve">  012.0.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Spania</w:t>
      </w:r>
      <w:r>
        <w:rPr>
          <w:rFonts w:ascii="Garmond (W1)" w:hAnsi="Garmond (W1)"/>
          <w:sz w:val="18"/>
          <w:szCs w:val="18"/>
        </w:rPr>
        <w:t xml:space="preserve">  004.0.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Symphoromyia</w:t>
      </w:r>
      <w:r>
        <w:rPr>
          <w:rFonts w:ascii="Garmond (W1)" w:hAnsi="Garmond (W1)"/>
          <w:sz w:val="18"/>
          <w:szCs w:val="18"/>
        </w:rPr>
        <w:t xml:space="preserve">  005.0.-006.0.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Tabanus</w:t>
      </w:r>
      <w:r>
        <w:rPr>
          <w:rFonts w:ascii="Garmond (W1)" w:hAnsi="Garmond (W1)"/>
          <w:sz w:val="18"/>
          <w:szCs w:val="18"/>
        </w:rPr>
        <w:t xml:space="preserve">  018.0.</w:t>
      </w:r>
    </w:p>
    <w:p w:rsidR="00634EAE" w:rsidRDefault="00634EAE">
      <w:pPr>
        <w:tabs>
          <w:tab w:val="left" w:pos="306"/>
          <w:tab w:val="left" w:pos="5443"/>
          <w:tab w:val="left" w:pos="5698"/>
          <w:tab w:val="left" w:pos="5954"/>
          <w:tab w:val="left" w:pos="6209"/>
        </w:tabs>
        <w:spacing w:line="192" w:lineRule="exact"/>
        <w:ind w:left="170" w:hanging="170"/>
        <w:rPr>
          <w:rFonts w:ascii="Garmond (W1)" w:hAnsi="Garmond (W1)"/>
          <w:sz w:val="18"/>
          <w:szCs w:val="18"/>
        </w:rPr>
      </w:pPr>
      <w:r>
        <w:rPr>
          <w:rFonts w:ascii="Garmond (W1)" w:hAnsi="Garmond (W1)"/>
          <w:b/>
          <w:sz w:val="18"/>
          <w:szCs w:val="18"/>
        </w:rPr>
        <w:t>Therioplectes</w:t>
      </w:r>
      <w:r>
        <w:rPr>
          <w:rFonts w:ascii="Garmond (W1)" w:hAnsi="Garmond (W1)"/>
          <w:sz w:val="18"/>
          <w:szCs w:val="18"/>
        </w:rPr>
        <w:t xml:space="preserve">  016.0.</w:t>
      </w:r>
    </w:p>
    <w:p w:rsidR="00634EAE" w:rsidRDefault="00634EAE">
      <w:pPr>
        <w:rPr>
          <w:rFonts w:ascii="Garmond (W1)" w:hAnsi="Garmond (W1)"/>
        </w:rPr>
        <w:sectPr w:rsidR="00634EAE">
          <w:type w:val="continuous"/>
          <w:pgSz w:w="11907" w:h="16840"/>
          <w:pgMar w:top="2835" w:right="2268" w:bottom="2778" w:left="2438" w:header="1985" w:footer="720" w:gutter="0"/>
          <w:cols w:num="3" w:space="170"/>
          <w:titlePg/>
        </w:sectPr>
      </w:pPr>
    </w:p>
    <w:p w:rsidR="00634EAE" w:rsidRDefault="00634EAE">
      <w:pPr>
        <w:rPr>
          <w:rFonts w:ascii="Garmond (W1)" w:hAnsi="Garmond (W1)"/>
        </w:rPr>
      </w:pPr>
    </w:p>
    <w:sectPr w:rsidR="00634EAE">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312" w:rsidRDefault="00952312">
      <w:r>
        <w:separator/>
      </w:r>
    </w:p>
  </w:endnote>
  <w:endnote w:type="continuationSeparator" w:id="0">
    <w:p w:rsidR="00952312" w:rsidRDefault="0095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312" w:rsidRDefault="00952312">
      <w:r>
        <w:separator/>
      </w:r>
    </w:p>
  </w:footnote>
  <w:footnote w:type="continuationSeparator" w:id="0">
    <w:p w:rsidR="00952312" w:rsidRDefault="0095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EAE" w:rsidRDefault="00634EAE">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sidR="003F524F">
      <w:rPr>
        <w:rFonts w:ascii="Garmond (W1)" w:hAnsi="Garmond (W1)"/>
        <w:b/>
        <w:noProof/>
        <w:sz w:val="24"/>
        <w:szCs w:val="24"/>
      </w:rPr>
      <w:t>6</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EAE" w:rsidRDefault="00634EAE">
    <w:pPr>
      <w:pStyle w:val="Intestazione"/>
      <w:jc w:val="right"/>
      <w:rPr>
        <w:rFonts w:ascii="Garmond (W1)" w:hAnsi="Garmond (W1)"/>
      </w:rPr>
    </w:pPr>
    <w:r>
      <w:rPr>
        <w:rFonts w:ascii="Garmond (W1)" w:hAnsi="Garmond (W1)"/>
        <w:sz w:val="16"/>
        <w:szCs w:val="16"/>
      </w:rPr>
      <w:t>67.</w:t>
    </w:r>
    <w:r>
      <w:rPr>
        <w:rFonts w:ascii="Garmond (W1)" w:hAnsi="Garmond (W1)"/>
        <w:sz w:val="12"/>
        <w:szCs w:val="12"/>
      </w:rPr>
      <w:t xml:space="preserve">  DIPTERA TABANOMORPHA         </w:t>
    </w: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rPr>
      <w:fldChar w:fldCharType="separate"/>
    </w:r>
    <w:r w:rsidR="003F524F">
      <w:rPr>
        <w:rFonts w:ascii="Garmond (W1)" w:hAnsi="Garmond (W1)"/>
        <w:b/>
        <w:noProof/>
        <w:sz w:val="24"/>
        <w:szCs w:val="24"/>
      </w:rPr>
      <w:t>7</w:t>
    </w:r>
    <w:r>
      <w:rPr>
        <w:rFonts w:ascii="Garmond (W1)" w:hAnsi="Garmond (W1)"/>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4F"/>
    <w:rsid w:val="003F524F"/>
    <w:rsid w:val="00587CA5"/>
    <w:rsid w:val="00634EAE"/>
    <w:rsid w:val="00952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8CE15-2814-FE42-9F54-C9A4688D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1">
    <w:name w:val="1"/>
    <w:basedOn w:val="Normale"/>
    <w:rPr>
      <w:rFonts w:ascii="Courier" w:hAnsi="Courier" w:cs="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1995-09-28T15:02:00Z</cp:lastPrinted>
  <dcterms:created xsi:type="dcterms:W3CDTF">2019-12-16T19:01:00Z</dcterms:created>
  <dcterms:modified xsi:type="dcterms:W3CDTF">2019-12-16T19:01:00Z</dcterms:modified>
</cp:coreProperties>
</file>